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CCD" w:rsidRPr="00DB1A40" w:rsidRDefault="00546CC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46CCD" w:rsidRPr="00DB1A40" w:rsidRDefault="00546CC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46CCD" w:rsidRPr="00DB1A40" w:rsidRDefault="00546CC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46CCD" w:rsidRPr="00DB1A40" w:rsidRDefault="00546CCD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46CCD" w:rsidRPr="00DB1A40" w:rsidRDefault="00546CC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46CCD" w:rsidRPr="00DB1A40" w:rsidRDefault="00546CC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46CCD" w:rsidRPr="00DB1A40" w:rsidRDefault="00546CC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46CCD" w:rsidRPr="00DB1A40" w:rsidRDefault="00546CC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46CCD" w:rsidRDefault="00546CCD" w:rsidP="005663AB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CC0AA7">
        <w:rPr>
          <w:b/>
          <w:bCs/>
          <w:sz w:val="28"/>
          <w:szCs w:val="28"/>
          <w:u w:val="single"/>
        </w:rPr>
        <w:t>ТЕХНОЛОГИЧЕСК</w:t>
      </w:r>
      <w:r>
        <w:rPr>
          <w:b/>
          <w:bCs/>
          <w:sz w:val="28"/>
          <w:szCs w:val="28"/>
          <w:u w:val="single"/>
        </w:rPr>
        <w:t>ОЙ</w:t>
      </w:r>
      <w:r w:rsidRPr="00CC0AA7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ПРАКТИКИ </w:t>
      </w:r>
    </w:p>
    <w:p w:rsidR="00546CCD" w:rsidRPr="00DB1A40" w:rsidRDefault="00546CCD" w:rsidP="005663AB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(</w:t>
      </w:r>
      <w:r w:rsidRPr="00CC0AA7">
        <w:rPr>
          <w:b/>
          <w:bCs/>
          <w:sz w:val="28"/>
          <w:szCs w:val="28"/>
          <w:u w:val="single"/>
        </w:rPr>
        <w:t>ПРОЕКТНО-ТЕХНОЛОГИЧЕСКАЯ</w:t>
      </w:r>
      <w:r w:rsidRPr="00DB1A40">
        <w:rPr>
          <w:b/>
          <w:bCs/>
          <w:sz w:val="28"/>
          <w:szCs w:val="28"/>
        </w:rPr>
        <w:t xml:space="preserve"> ПРАКТИК</w:t>
      </w:r>
      <w:r>
        <w:rPr>
          <w:b/>
          <w:bCs/>
          <w:sz w:val="28"/>
          <w:szCs w:val="28"/>
        </w:rPr>
        <w:t>А</w:t>
      </w:r>
      <w:r w:rsidRPr="00DB1A40">
        <w:rPr>
          <w:b/>
          <w:bCs/>
          <w:sz w:val="28"/>
          <w:szCs w:val="28"/>
        </w:rPr>
        <w:t>)</w:t>
      </w:r>
    </w:p>
    <w:p w:rsidR="00546CCD" w:rsidRPr="00DB1A40" w:rsidRDefault="00546CCD" w:rsidP="005663AB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46CCD" w:rsidRPr="00DB1A40" w:rsidRDefault="00546CCD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46CCD" w:rsidRPr="00DB1A40" w:rsidRDefault="00546CC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46CCD" w:rsidRPr="00DB1A40" w:rsidRDefault="00546CC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46CCD" w:rsidRPr="00DB1A40" w:rsidRDefault="00546CCD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46CCD" w:rsidRPr="00DB1A40" w:rsidTr="00F64EC6">
        <w:trPr>
          <w:trHeight w:val="409"/>
        </w:trPr>
        <w:tc>
          <w:tcPr>
            <w:tcW w:w="3646" w:type="dxa"/>
          </w:tcPr>
          <w:p w:rsidR="00546CCD" w:rsidRPr="00DB1A40" w:rsidRDefault="00546CCD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6CCD" w:rsidRPr="00DB1A40" w:rsidRDefault="00546CCD" w:rsidP="005663AB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38.03.01 Экономика</w:t>
            </w:r>
          </w:p>
        </w:tc>
      </w:tr>
      <w:tr w:rsidR="00546CCD" w:rsidRPr="00DB1A40" w:rsidTr="00F64EC6">
        <w:trPr>
          <w:trHeight w:val="402"/>
        </w:trPr>
        <w:tc>
          <w:tcPr>
            <w:tcW w:w="3646" w:type="dxa"/>
          </w:tcPr>
          <w:p w:rsidR="0088404A" w:rsidRDefault="0088404A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404A" w:rsidRDefault="0088404A" w:rsidP="005663AB">
            <w:pPr>
              <w:jc w:val="both"/>
              <w:rPr>
                <w:sz w:val="28"/>
                <w:szCs w:val="28"/>
              </w:rPr>
            </w:pPr>
          </w:p>
          <w:p w:rsidR="00546CCD" w:rsidRPr="00DB1A40" w:rsidRDefault="00546CCD" w:rsidP="005663A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Экономика предприятий и организаций</w:t>
            </w:r>
          </w:p>
        </w:tc>
      </w:tr>
      <w:tr w:rsidR="00546CCD" w:rsidRPr="00DB1A40" w:rsidTr="00F64EC6">
        <w:tc>
          <w:tcPr>
            <w:tcW w:w="3646" w:type="dxa"/>
          </w:tcPr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46CCD" w:rsidRPr="00DB1A40" w:rsidTr="00F64EC6">
        <w:tc>
          <w:tcPr>
            <w:tcW w:w="3646" w:type="dxa"/>
          </w:tcPr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46CCD" w:rsidRPr="00DB1A40" w:rsidRDefault="00552DFB" w:rsidP="0088404A">
      <w:pPr>
        <w:pStyle w:val="Style15"/>
        <w:tabs>
          <w:tab w:val="left" w:leader="underscore" w:pos="9768"/>
        </w:tabs>
        <w:jc w:val="center"/>
      </w:pPr>
      <w:r>
        <w:rPr>
          <w:rStyle w:val="FontStyle53"/>
          <w:b w:val="0"/>
          <w:bCs/>
          <w:sz w:val="28"/>
          <w:szCs w:val="28"/>
        </w:rPr>
        <w:t>202</w:t>
      </w:r>
      <w:bookmarkStart w:id="0" w:name="_GoBack"/>
      <w:bookmarkEnd w:id="0"/>
      <w:r w:rsidR="0088404A">
        <w:rPr>
          <w:rStyle w:val="FontStyle53"/>
          <w:b w:val="0"/>
          <w:bCs/>
          <w:sz w:val="28"/>
          <w:szCs w:val="28"/>
        </w:rPr>
        <w:t>4</w:t>
      </w:r>
    </w:p>
    <w:p w:rsidR="00546CCD" w:rsidRPr="00DB1A40" w:rsidRDefault="00546CCD" w:rsidP="005663AB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 w:rsidRPr="00757BED">
        <w:rPr>
          <w:bCs/>
        </w:rPr>
        <w:t>технологической практики (проектно-технологическая практика)</w:t>
      </w:r>
      <w:r>
        <w:rPr>
          <w:bCs/>
        </w:rPr>
        <w:t xml:space="preserve"> </w:t>
      </w:r>
      <w:r w:rsidRPr="00DB1A40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38.03.01 «</w:t>
      </w:r>
      <w:r>
        <w:rPr>
          <w:color w:val="000000"/>
        </w:rPr>
        <w:t>Экономика</w:t>
      </w:r>
      <w:r>
        <w:t>».</w:t>
      </w:r>
    </w:p>
    <w:p w:rsidR="00546CCD" w:rsidRPr="00DB1A40" w:rsidRDefault="00546CCD" w:rsidP="005663AB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546CCD" w:rsidRPr="00DB1A40" w:rsidRDefault="00546CCD" w:rsidP="005663AB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46CCD" w:rsidRPr="00DB1A40" w:rsidRDefault="00546CCD" w:rsidP="00A3058E">
      <w:pPr>
        <w:ind w:firstLine="709"/>
        <w:jc w:val="both"/>
        <w:rPr>
          <w:sz w:val="24"/>
          <w:szCs w:val="24"/>
        </w:rPr>
      </w:pPr>
    </w:p>
    <w:p w:rsidR="00546CCD" w:rsidRPr="00DB1A40" w:rsidRDefault="00546CCD" w:rsidP="00A3058E">
      <w:pPr>
        <w:ind w:firstLine="709"/>
        <w:jc w:val="both"/>
        <w:rPr>
          <w:sz w:val="24"/>
          <w:szCs w:val="24"/>
        </w:rPr>
      </w:pPr>
    </w:p>
    <w:p w:rsidR="00546CCD" w:rsidRPr="00DB1A40" w:rsidRDefault="00546CCD" w:rsidP="00A3058E">
      <w:pPr>
        <w:ind w:firstLine="709"/>
        <w:jc w:val="both"/>
        <w:rPr>
          <w:sz w:val="24"/>
          <w:szCs w:val="24"/>
        </w:rPr>
      </w:pPr>
    </w:p>
    <w:p w:rsidR="00546CCD" w:rsidRPr="00DB1A40" w:rsidRDefault="00546CCD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46CCD" w:rsidRPr="00DB1A40" w:rsidRDefault="00546CCD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46CCD" w:rsidRPr="00DB1A40" w:rsidRDefault="00546CCD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46CCD" w:rsidRPr="00DB1A40" w:rsidRDefault="00546CCD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Default="00546CC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 w:rsidRPr="00757BED">
        <w:rPr>
          <w:bCs/>
          <w:sz w:val="24"/>
          <w:szCs w:val="24"/>
        </w:rPr>
        <w:t>технологическ</w:t>
      </w:r>
      <w:r>
        <w:rPr>
          <w:bCs/>
          <w:sz w:val="24"/>
          <w:szCs w:val="24"/>
        </w:rPr>
        <w:t>ая</w:t>
      </w:r>
      <w:r w:rsidRPr="00757BED">
        <w:rPr>
          <w:bCs/>
          <w:sz w:val="24"/>
          <w:szCs w:val="24"/>
        </w:rPr>
        <w:t xml:space="preserve"> практик</w:t>
      </w:r>
      <w:r>
        <w:rPr>
          <w:bCs/>
          <w:sz w:val="24"/>
          <w:szCs w:val="24"/>
        </w:rPr>
        <w:t>а</w:t>
      </w:r>
      <w:r w:rsidRPr="00757BED">
        <w:rPr>
          <w:bCs/>
          <w:sz w:val="24"/>
          <w:szCs w:val="24"/>
        </w:rPr>
        <w:t xml:space="preserve"> (проектно-технологическая практика)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546CCD" w:rsidRPr="00DB1A40" w:rsidRDefault="00546CCD" w:rsidP="005663AB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>
        <w:rPr>
          <w:b/>
          <w:snapToGrid w:val="0"/>
          <w:color w:val="000000"/>
          <w:sz w:val="24"/>
          <w:szCs w:val="24"/>
        </w:rPr>
        <w:t xml:space="preserve"> 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546CCD" w:rsidRPr="00DB1A40" w:rsidRDefault="00546CCD" w:rsidP="005663AB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546CCD" w:rsidRPr="00DB1A40" w:rsidRDefault="00546CCD" w:rsidP="005663AB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46CCD" w:rsidRPr="00DB1A40" w:rsidRDefault="00546CCD" w:rsidP="005663AB">
      <w:pPr>
        <w:ind w:left="176" w:hanging="176"/>
        <w:jc w:val="both"/>
        <w:rPr>
          <w:sz w:val="24"/>
          <w:szCs w:val="24"/>
        </w:rPr>
      </w:pPr>
    </w:p>
    <w:p w:rsidR="00546CCD" w:rsidRPr="00DB1A40" w:rsidRDefault="00546CCD" w:rsidP="005663A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>
        <w:rPr>
          <w:b/>
          <w:color w:val="000000"/>
          <w:sz w:val="24"/>
          <w:szCs w:val="24"/>
          <w:lang w:eastAsia="ru-RU"/>
        </w:rPr>
        <w:t xml:space="preserve"> 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D4CC5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с документацией предприятий и организаций;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с содержанием и особенностями работы предприятий и организаций ; 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закреплению, углублению и обогащению знаний, полученных обучающимися в процессе теоретического обучения, их применение в решении конкретных профессиональных задач; 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546CCD" w:rsidRPr="005D4CC5" w:rsidRDefault="00546CCD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изучению теоретической работы с массивом правовой информации;</w:t>
      </w:r>
    </w:p>
    <w:p w:rsidR="00546CCD" w:rsidRPr="005D4CC5" w:rsidRDefault="00546CCD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ознакомлению с работой справочно-правовых систем;</w:t>
      </w:r>
    </w:p>
    <w:p w:rsidR="00546CCD" w:rsidRPr="005D4CC5" w:rsidRDefault="00546CCD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получение практических навыков поиска информации о деятельности организации в справочно-правовых системах, </w:t>
      </w:r>
    </w:p>
    <w:p w:rsidR="00546CCD" w:rsidRPr="005D4CC5" w:rsidRDefault="00546CCD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формированию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546CCD" w:rsidRPr="005D4CC5" w:rsidRDefault="00546CCD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изучение передового опыта работы и инновационных технологий на конкретном рабочем месте (предприятий и организаций).</w:t>
      </w:r>
    </w:p>
    <w:p w:rsidR="00546CCD" w:rsidRPr="005D4CC5" w:rsidRDefault="00546CCD" w:rsidP="005663AB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5D4CC5">
        <w:rPr>
          <w:sz w:val="24"/>
          <w:szCs w:val="24"/>
        </w:rPr>
        <w:t>- воспитанию у обучающихся устойчивого интереса к профессии</w:t>
      </w:r>
      <w:r w:rsidRPr="005D4CC5">
        <w:rPr>
          <w:color w:val="000000"/>
          <w:sz w:val="24"/>
          <w:szCs w:val="24"/>
          <w:lang w:eastAsia="ru-RU"/>
        </w:rPr>
        <w:t>;</w:t>
      </w:r>
    </w:p>
    <w:p w:rsidR="00546CCD" w:rsidRPr="00DB1A40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направления.</w:t>
      </w:r>
    </w:p>
    <w:p w:rsidR="00546CCD" w:rsidRDefault="00546CCD" w:rsidP="005663AB">
      <w:pPr>
        <w:pStyle w:val="af0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в экономических, финансовых, маркетинговых, производственно-экономических и аналитических службах организаций различных отраслей, сфер и форм собственности, финансовых, кредитных и страховых учреждениях. Место прохождения практики определяется с учетом пожеланий обучающихся и может быть выбрано обучающимися самостоятельно.</w:t>
      </w:r>
    </w:p>
    <w:p w:rsidR="00546CCD" w:rsidRPr="00DB1A40" w:rsidRDefault="00546CCD" w:rsidP="00FB0AAA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.</w:t>
      </w:r>
    </w:p>
    <w:p w:rsidR="00546CCD" w:rsidRPr="00DB1A40" w:rsidRDefault="00546CCD" w:rsidP="00CF2946">
      <w:pPr>
        <w:jc w:val="both"/>
        <w:rPr>
          <w:sz w:val="24"/>
          <w:szCs w:val="24"/>
        </w:rPr>
      </w:pPr>
    </w:p>
    <w:p w:rsidR="00546CCD" w:rsidRPr="00DB1A40" w:rsidRDefault="00546CCD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46CCD" w:rsidRPr="00DB1A40" w:rsidRDefault="00546CC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46CCD" w:rsidRPr="00DB1A40" w:rsidRDefault="00546CC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46CCD" w:rsidRPr="00244EE8" w:rsidRDefault="00244EE8" w:rsidP="00244EE8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244EE8">
        <w:rPr>
          <w:bCs/>
          <w:sz w:val="24"/>
          <w:szCs w:val="24"/>
        </w:rPr>
        <w:t xml:space="preserve">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</w:t>
      </w:r>
      <w:r>
        <w:rPr>
          <w:bCs/>
          <w:sz w:val="24"/>
          <w:szCs w:val="24"/>
        </w:rPr>
        <w:t>обрнауки РФ от 06.04.2021 № 245;</w:t>
      </w:r>
    </w:p>
    <w:p w:rsidR="00546CCD" w:rsidRPr="00DB1A40" w:rsidRDefault="00546CC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546CCD" w:rsidRPr="00DB1A40" w:rsidRDefault="00546CC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46CCD" w:rsidRPr="00DB1A40" w:rsidRDefault="00546CCD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46CCD" w:rsidRPr="006910AD" w:rsidRDefault="00546CCD" w:rsidP="005663A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</w:t>
      </w:r>
      <w:r w:rsidRPr="006910AD">
        <w:rPr>
          <w:sz w:val="24"/>
          <w:szCs w:val="24"/>
        </w:rPr>
        <w:t>профессионального стандарта [код 08.002 « Бухгалтер» . Обобщенная трудовая функция Составление и представление бухгалтерской (финансовой) отчетности экономического субъекта В6]</w:t>
      </w:r>
    </w:p>
    <w:p w:rsidR="00546CCD" w:rsidRPr="006910AD" w:rsidRDefault="00546CCD" w:rsidP="005663AB">
      <w:pPr>
        <w:ind w:firstLine="709"/>
        <w:jc w:val="both"/>
        <w:rPr>
          <w:sz w:val="24"/>
          <w:szCs w:val="24"/>
        </w:rPr>
      </w:pPr>
      <w:r w:rsidRPr="006910AD">
        <w:rPr>
          <w:sz w:val="24"/>
          <w:szCs w:val="24"/>
        </w:rPr>
        <w:t>профессионального стандарта [код 08.036 «Специалист по работе  с инвестиционными проектами» . Обобщенная трудовая функция: Подготовка инвестиционного проекта А6]</w:t>
      </w:r>
    </w:p>
    <w:p w:rsidR="00546CCD" w:rsidRPr="006910AD" w:rsidRDefault="00546CCD" w:rsidP="005663AB">
      <w:pPr>
        <w:ind w:firstLine="709"/>
        <w:jc w:val="both"/>
        <w:rPr>
          <w:sz w:val="24"/>
          <w:szCs w:val="24"/>
        </w:rPr>
      </w:pPr>
      <w:r w:rsidRPr="006910AD">
        <w:rPr>
          <w:sz w:val="24"/>
          <w:szCs w:val="24"/>
        </w:rPr>
        <w:t>профессионального стандарта [код 04.025 «Специалист в оценочной деятельности» ». Обобщенная трудовая функция: Определение стоимостей движимого имущества (включая машины и оборудование, отдельные машины и единицы оборудования, являющиеся изделиями машиностроительного производства или аналогичные им, группы (множества, совокупности) машин и оборудования, части машин и оборудования вместе или по отдельности, иное движимое имущество), а также работ и услуг, связанных с машинами, оборудованием, иным движимым имуществом, за исключением уникального и представленного в единичных образцах движимого имущества, подлежащих государственной регистрации воздушных и морских судов, судов внутреннего плавания, космических объектов, извлеченных (добытых из недр) полезных ископаемых и сырья, культурных ценностей (относящихся к движимому имуществу), работ и услуг, связанных с ними, недвижимого имущества, прав, работ и услуг, связанных с объектами недвижимости, за исключением месторождений полезных ископаемых, участков недр и прав, связанных с ними, особо охраняемых территорий и объектов, памятников архитектуры и объектов культурного наследия (относящихся к недвижимому имуществу), работ, услуг и прав, связанных с ними, организаций (включая акции, паи в паевых фондах производственных кооперативов, доли в уставном (складочном) капитале, имущественные комплексы организации или его части как обособленного имущества действующего бизнеса), за исключением организаций добывающих отраслей, многопрофильных холдингов (включая акции, доли в уставном (складочном) капитале, имущественные комплексы организации или их части как обособленное имущество действующего бизнеса), кредитных и некредитных финансовых организаций, транснациональных организаций (включая акции, доли в уставном (складочном) капитале, имущественные комплексы или их части как обособленное имущество действующего бизнеса В6].</w:t>
      </w:r>
    </w:p>
    <w:p w:rsidR="00546CCD" w:rsidRPr="00DB1A40" w:rsidRDefault="00546CCD" w:rsidP="005663AB">
      <w:pPr>
        <w:ind w:left="1129" w:right="2"/>
        <w:jc w:val="both"/>
        <w:rPr>
          <w:sz w:val="24"/>
          <w:szCs w:val="24"/>
        </w:rPr>
      </w:pPr>
    </w:p>
    <w:p w:rsidR="00546CCD" w:rsidRPr="00DB1A40" w:rsidRDefault="00546CCD" w:rsidP="00750A48">
      <w:pPr>
        <w:jc w:val="both"/>
        <w:rPr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546CCD" w:rsidRDefault="00546CCD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546CCD" w:rsidRPr="00850C9E" w:rsidTr="005663AB">
        <w:trPr>
          <w:trHeight w:val="795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</w:pPr>
            <w:r w:rsidRPr="00850C9E">
              <w:t xml:space="preserve">Код и содержание  компетенции </w:t>
            </w:r>
          </w:p>
          <w:p w:rsidR="00546CCD" w:rsidRPr="00850C9E" w:rsidRDefault="00546CCD" w:rsidP="0074265F">
            <w:pPr>
              <w:jc w:val="both"/>
            </w:pPr>
          </w:p>
        </w:tc>
        <w:tc>
          <w:tcPr>
            <w:tcW w:w="3827" w:type="dxa"/>
          </w:tcPr>
          <w:p w:rsidR="00546CCD" w:rsidRPr="00850C9E" w:rsidRDefault="00546CCD" w:rsidP="0074265F">
            <w:pPr>
              <w:jc w:val="both"/>
            </w:pPr>
            <w:r w:rsidRPr="00850C9E">
              <w:t>Индикаторы достижения компетенций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jc w:val="both"/>
            </w:pPr>
            <w:r w:rsidRPr="00850C9E">
              <w:t>Планируемые результаты освоения (показатели освоения компетенции)</w:t>
            </w:r>
          </w:p>
        </w:tc>
      </w:tr>
      <w:tr w:rsidR="00546CCD" w:rsidRPr="00850C9E" w:rsidTr="005663AB">
        <w:trPr>
          <w:trHeight w:val="294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УК-1</w:t>
            </w:r>
          </w:p>
          <w:p w:rsidR="00546CCD" w:rsidRPr="00850C9E" w:rsidRDefault="00546CCD" w:rsidP="0074265F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</w:t>
            </w:r>
            <w:r w:rsidRPr="00850C9E">
              <w:rPr>
                <w:sz w:val="20"/>
                <w:szCs w:val="20"/>
              </w:rPr>
              <w:tab/>
              <w:t>осуществлять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поиск, </w:t>
            </w:r>
            <w:r w:rsidRPr="00850C9E">
              <w:rPr>
                <w:sz w:val="20"/>
                <w:szCs w:val="20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УК-1.1. Знает </w:t>
            </w:r>
            <w:r w:rsidRPr="00850C9E">
              <w:rPr>
                <w:sz w:val="20"/>
                <w:szCs w:val="20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УК-1.2. Умеет </w:t>
            </w:r>
            <w:r w:rsidRPr="00850C9E">
              <w:rPr>
                <w:sz w:val="20"/>
                <w:szCs w:val="20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УК-1.3. Владеет </w:t>
            </w:r>
            <w:r w:rsidRPr="00850C9E">
              <w:rPr>
                <w:sz w:val="20"/>
                <w:szCs w:val="20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546CCD" w:rsidRPr="00DB1A40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 xml:space="preserve">Знать: решение задач в рамках поставленной цели.   </w:t>
            </w:r>
          </w:p>
          <w:p w:rsidR="00546CCD" w:rsidRPr="00DB1A40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Уметь:находить, анализировать и выбирать информацию</w:t>
            </w:r>
            <w:r w:rsidRPr="00DB1A40">
              <w:rPr>
                <w:sz w:val="24"/>
                <w:szCs w:val="24"/>
              </w:rPr>
              <w:tab/>
            </w:r>
          </w:p>
          <w:p w:rsidR="00546CCD" w:rsidRPr="00850C9E" w:rsidRDefault="00546CCD" w:rsidP="0074265F">
            <w:pPr>
              <w:jc w:val="both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DB1A40">
              <w:t xml:space="preserve"> в рамках поставленной цели</w:t>
            </w:r>
          </w:p>
        </w:tc>
      </w:tr>
      <w:tr w:rsidR="00546CCD" w:rsidRPr="00850C9E" w:rsidTr="005663AB">
        <w:trPr>
          <w:trHeight w:val="294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УК-2.1. Знает 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jc w:val="both"/>
            </w:pPr>
            <w:r w:rsidRPr="00850C9E">
              <w:t xml:space="preserve">Знает: </w:t>
            </w:r>
            <w:r w:rsidRPr="00850C9E">
              <w:rPr>
                <w:color w:val="000000"/>
                <w:shd w:val="clear" w:color="auto" w:fill="FFFFFF"/>
              </w:rPr>
              <w:t>правовые понятия и нормы Российского законодательства, , виды правовых отраслей и особенностях их регулирования, понимает сущность, характер и взаимодействие правовых явлений, ресурсов и ограничений , видит их взаимосвязь в соответствии с поставленной целью.</w:t>
            </w:r>
          </w:p>
          <w:p w:rsidR="00546CCD" w:rsidRPr="00850C9E" w:rsidRDefault="00546CCD" w:rsidP="0074265F">
            <w:pPr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Умеет: </w:t>
            </w:r>
            <w:r w:rsidRPr="00850C9E">
              <w:rPr>
                <w:color w:val="000000"/>
                <w:shd w:val="clear" w:color="auto" w:fill="FFFFFF"/>
              </w:rPr>
              <w:t xml:space="preserve">анализировать и оценивать нормативно-правовую информацию, ресурсы и ограничения в соответствии с поставленным кругом задач.; </w:t>
            </w:r>
          </w:p>
          <w:p w:rsidR="00546CCD" w:rsidRPr="00850C9E" w:rsidRDefault="00546CCD" w:rsidP="0074265F">
            <w:pPr>
              <w:jc w:val="both"/>
            </w:pPr>
            <w:r w:rsidRPr="00850C9E">
              <w:rPr>
                <w:color w:val="000000"/>
                <w:shd w:val="clear" w:color="auto" w:fill="FFFFFF"/>
              </w:rPr>
              <w:t>-использовать и составлять нормативно-правовые документы, относящиеся к будущей профессиональной деятельности.</w:t>
            </w:r>
          </w:p>
          <w:p w:rsidR="00546CCD" w:rsidRPr="00850C9E" w:rsidRDefault="00546CCD" w:rsidP="0074265F">
            <w:pPr>
              <w:jc w:val="both"/>
              <w:rPr>
                <w:color w:val="000000"/>
                <w:shd w:val="clear" w:color="auto" w:fill="FFFFFF"/>
              </w:rPr>
            </w:pPr>
            <w:r w:rsidRPr="00850C9E">
              <w:t>Владеет:</w:t>
            </w:r>
            <w:r w:rsidRPr="00850C9E">
              <w:rPr>
                <w:color w:val="000000"/>
                <w:shd w:val="clear" w:color="auto" w:fill="FFFFFF"/>
              </w:rPr>
              <w:t xml:space="preserve"> навыками работы с законодательными и другими нормативно-правовыми актами (документами) относящимися к будущей профессиональной деятельности;</w:t>
            </w:r>
          </w:p>
          <w:p w:rsidR="00546CCD" w:rsidRPr="00850C9E" w:rsidRDefault="00546CCD" w:rsidP="0074265F">
            <w:pPr>
              <w:jc w:val="both"/>
              <w:rPr>
                <w:highlight w:val="yellow"/>
              </w:rPr>
            </w:pPr>
            <w:r w:rsidRPr="00850C9E">
              <w:t>-навыками определения круга задач в рамках поставленной цели исходя из действующих правовых норм, имеющихся ресурсов и ограничений</w:t>
            </w:r>
            <w:r w:rsidRPr="00850C9E">
              <w:rPr>
                <w:highlight w:val="yellow"/>
              </w:rPr>
              <w:t xml:space="preserve"> </w:t>
            </w:r>
          </w:p>
        </w:tc>
      </w:tr>
      <w:tr w:rsidR="00546CCD" w:rsidRPr="00850C9E" w:rsidTr="005663AB">
        <w:trPr>
          <w:trHeight w:val="1928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  <w:vAlign w:val="center"/>
          </w:tcPr>
          <w:p w:rsidR="00546CCD" w:rsidRPr="00850C9E" w:rsidRDefault="00546CCD" w:rsidP="0074265F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 xml:space="preserve">УК-3.1. Знает основные приемы и нормы социального взаимодействия </w:t>
            </w:r>
          </w:p>
          <w:p w:rsidR="00546CCD" w:rsidRPr="00850C9E" w:rsidRDefault="00546CCD" w:rsidP="0074265F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УК-3.2.</w:t>
            </w:r>
            <w:r w:rsidRPr="00850C9E">
              <w:rPr>
                <w:sz w:val="20"/>
                <w:szCs w:val="20"/>
              </w:rPr>
              <w:tab/>
              <w:t>Умеет</w:t>
            </w:r>
            <w:r w:rsidRPr="00850C9E">
              <w:rPr>
                <w:sz w:val="20"/>
                <w:szCs w:val="20"/>
              </w:rPr>
              <w:tab/>
              <w:t>устанавливать</w:t>
            </w:r>
            <w:r w:rsidRPr="00850C9E">
              <w:rPr>
                <w:sz w:val="20"/>
                <w:szCs w:val="20"/>
              </w:rPr>
              <w:tab/>
              <w:t>и</w:t>
            </w:r>
            <w:r w:rsidRPr="00850C9E">
              <w:rPr>
                <w:sz w:val="20"/>
                <w:szCs w:val="20"/>
              </w:rPr>
              <w:tab/>
              <w:t xml:space="preserve">поддерживать </w:t>
            </w:r>
            <w:r w:rsidRPr="00850C9E">
              <w:rPr>
                <w:spacing w:val="-1"/>
                <w:sz w:val="20"/>
                <w:szCs w:val="20"/>
              </w:rPr>
              <w:t xml:space="preserve">взаимодействие, </w:t>
            </w:r>
            <w:r w:rsidRPr="00850C9E">
              <w:rPr>
                <w:sz w:val="20"/>
                <w:szCs w:val="20"/>
              </w:rPr>
              <w:t>обеспечивающее успешную работу в коллективе</w:t>
            </w:r>
          </w:p>
          <w:p w:rsidR="00546CCD" w:rsidRPr="00850C9E" w:rsidRDefault="00546CCD" w:rsidP="0074265F">
            <w:pPr>
              <w:pStyle w:val="TableParagraph"/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УК-3.3.</w:t>
            </w:r>
            <w:r w:rsidRPr="00850C9E">
              <w:rPr>
                <w:sz w:val="20"/>
                <w:szCs w:val="20"/>
              </w:rPr>
              <w:tab/>
              <w:t>Владеет</w:t>
            </w:r>
            <w:r w:rsidRPr="00850C9E">
              <w:rPr>
                <w:sz w:val="20"/>
                <w:szCs w:val="20"/>
              </w:rPr>
              <w:tab/>
              <w:t>навыками</w:t>
            </w:r>
            <w:r w:rsidRPr="00850C9E">
              <w:rPr>
                <w:sz w:val="20"/>
                <w:szCs w:val="20"/>
              </w:rPr>
              <w:tab/>
              <w:t xml:space="preserve">социального взаимодействия </w:t>
            </w:r>
            <w:r w:rsidRPr="00850C9E">
              <w:rPr>
                <w:spacing w:val="-18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 деятельности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 xml:space="preserve">Знает: методики социального  взаимодействия .  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 xml:space="preserve">Умеет: осуществлять взаимодействие и реализовывать свою роль в команде , коллективе. </w:t>
            </w:r>
          </w:p>
          <w:p w:rsidR="00546CCD" w:rsidRPr="00850C9E" w:rsidRDefault="00546CCD" w:rsidP="0074265F">
            <w:pPr>
              <w:jc w:val="both"/>
              <w:rPr>
                <w:highlight w:val="yellow"/>
              </w:rPr>
            </w:pPr>
            <w:r w:rsidRPr="00850C9E">
              <w:t xml:space="preserve">Владеет: </w:t>
            </w:r>
            <w:r w:rsidRPr="00850C9E">
              <w:rPr>
                <w:color w:val="000000"/>
                <w:shd w:val="clear" w:color="auto" w:fill="FFFFFF"/>
              </w:rPr>
              <w:t xml:space="preserve">навыками социального взаимодействия   для  решения задач исследования, </w:t>
            </w:r>
            <w:r w:rsidRPr="00850C9E">
              <w:t>проекта, деятельности</w:t>
            </w:r>
          </w:p>
        </w:tc>
      </w:tr>
      <w:tr w:rsidR="00546CCD" w:rsidRPr="00850C9E" w:rsidTr="005663AB">
        <w:trPr>
          <w:trHeight w:val="274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</w:t>
            </w:r>
          </w:p>
          <w:p w:rsidR="00546CCD" w:rsidRPr="00850C9E" w:rsidRDefault="00546CCD" w:rsidP="0074265F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8"/>
                <w:sz w:val="20"/>
                <w:szCs w:val="20"/>
              </w:rPr>
              <w:t xml:space="preserve">и </w:t>
            </w:r>
            <w:r w:rsidRPr="00850C9E">
              <w:rPr>
                <w:sz w:val="20"/>
                <w:szCs w:val="20"/>
              </w:rPr>
              <w:t>иностранном(ых) языке(ах)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 xml:space="preserve">Знает: основы деловой коммуникации в устной и письменной формах.  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>Умеет: осуществлять деловую коммуникацию в устной и письменной формах на государственном языке.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навыками использования деловой коммуникации на русском языке для решения задач исследования, </w:t>
            </w:r>
            <w:r w:rsidRPr="00850C9E">
              <w:rPr>
                <w:sz w:val="20"/>
                <w:szCs w:val="20"/>
              </w:rPr>
              <w:t>проекта, деятельности</w:t>
            </w:r>
          </w:p>
        </w:tc>
      </w:tr>
      <w:tr w:rsidR="00546CCD" w:rsidRPr="00850C9E" w:rsidTr="005663AB">
        <w:trPr>
          <w:trHeight w:val="3071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УК-5.3. Владеет навыкамиоценки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Знает: основные категории философии, историческое наследие, социокультурные традиции и их роль для решения профессиональных задач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rStyle w:val="s8"/>
                <w:color w:val="000000"/>
                <w:sz w:val="20"/>
                <w:szCs w:val="20"/>
              </w:rPr>
              <w:t> </w:t>
            </w:r>
            <w:r w:rsidRPr="00850C9E">
              <w:rPr>
                <w:sz w:val="20"/>
                <w:szCs w:val="20"/>
              </w:rPr>
              <w:t>Умеет: применять основные категории философии, историческое наследие, социокультурные традиции и их роль для решения профессиональных задач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навыками </w:t>
            </w:r>
            <w:r w:rsidRPr="00850C9E">
              <w:rPr>
                <w:sz w:val="20"/>
                <w:szCs w:val="20"/>
              </w:rPr>
              <w:t>оценки событий в социально-историческом, этическом и философском контекстах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 для решения задач исследования, </w:t>
            </w:r>
            <w:r w:rsidRPr="00850C9E">
              <w:rPr>
                <w:sz w:val="20"/>
                <w:szCs w:val="20"/>
              </w:rPr>
              <w:t>проекта, деятельности</w:t>
            </w:r>
          </w:p>
        </w:tc>
      </w:tr>
      <w:tr w:rsidR="00546CCD" w:rsidRPr="00850C9E" w:rsidTr="005663AB">
        <w:trPr>
          <w:trHeight w:val="3424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УК-6.1. Знает принципы образования, основные приемы эффективного управления собственным временем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Знает: основы и приемы управления своим временем.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 xml:space="preserve">Умеет: планировать, выстраивать и контролировать свое рабочее время при реализации  профессиональной деятельности  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навыками использования тайм менеджмента, </w:t>
            </w:r>
            <w:r w:rsidRPr="00850C9E">
              <w:rPr>
                <w:sz w:val="20"/>
                <w:szCs w:val="20"/>
              </w:rPr>
              <w:t>реализует траекторию своего профессионального и личностного роста на основе принципов образования в течение всей жизни</w:t>
            </w:r>
          </w:p>
        </w:tc>
      </w:tr>
      <w:tr w:rsidR="00546CCD" w:rsidRPr="00850C9E" w:rsidTr="00966BDD">
        <w:trPr>
          <w:trHeight w:val="415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УК-8</w:t>
            </w:r>
          </w:p>
          <w:p w:rsidR="00546CCD" w:rsidRPr="00850C9E" w:rsidRDefault="00546CCD" w:rsidP="0074265F">
            <w:pPr>
              <w:pStyle w:val="TableParagraph"/>
              <w:tabs>
                <w:tab w:val="left" w:pos="2039"/>
                <w:tab w:val="left" w:pos="2848"/>
                <w:tab w:val="left" w:pos="3253"/>
                <w:tab w:val="left" w:pos="3994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создавать и поддерживать в повседневной</w:t>
            </w:r>
            <w:r w:rsidRPr="00850C9E">
              <w:rPr>
                <w:sz w:val="20"/>
                <w:szCs w:val="20"/>
              </w:rPr>
              <w:tab/>
              <w:t>жизни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  <w:t>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2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"/>
                <w:sz w:val="20"/>
                <w:szCs w:val="20"/>
              </w:rPr>
              <w:t xml:space="preserve">деятельности </w:t>
            </w:r>
            <w:r w:rsidRPr="00850C9E">
              <w:rPr>
                <w:sz w:val="20"/>
                <w:szCs w:val="20"/>
              </w:rPr>
              <w:t xml:space="preserve">безопасные условия жизнедеятельности для сохранения природной </w:t>
            </w:r>
            <w:r w:rsidRPr="00850C9E">
              <w:rPr>
                <w:spacing w:val="-3"/>
                <w:sz w:val="20"/>
                <w:szCs w:val="20"/>
              </w:rPr>
              <w:t xml:space="preserve">среды, </w:t>
            </w:r>
            <w:r w:rsidRPr="00850C9E">
              <w:rPr>
                <w:sz w:val="20"/>
                <w:szCs w:val="20"/>
              </w:rPr>
              <w:t>обеспечения устойчивого развития общества, в том числе при угрозе и возникновении чрезвычайных ситуаций и военныхконфликтов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2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"/>
                <w:sz w:val="20"/>
                <w:szCs w:val="20"/>
              </w:rPr>
              <w:t xml:space="preserve">деятельности 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УК-8.1. Знает </w:t>
            </w:r>
            <w:r w:rsidRPr="00850C9E">
              <w:rPr>
                <w:sz w:val="20"/>
                <w:szCs w:val="20"/>
              </w:rPr>
              <w:t xml:space="preserve"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</w:p>
          <w:p w:rsidR="00546CCD" w:rsidRPr="00850C9E" w:rsidRDefault="00546CCD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>УК-8.2.</w:t>
            </w:r>
            <w:r w:rsidRPr="00850C9E">
              <w:rPr>
                <w:b/>
                <w:sz w:val="20"/>
                <w:szCs w:val="20"/>
              </w:rPr>
              <w:tab/>
              <w:t>Умеет</w:t>
            </w:r>
            <w:r w:rsidRPr="00850C9E">
              <w:rPr>
                <w:b/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>обеспечивать</w:t>
            </w:r>
            <w:r w:rsidRPr="00850C9E">
              <w:rPr>
                <w:sz w:val="20"/>
                <w:szCs w:val="20"/>
              </w:rPr>
              <w:tab/>
              <w:t>условия</w:t>
            </w:r>
            <w:r w:rsidRPr="00850C9E">
              <w:rPr>
                <w:sz w:val="20"/>
                <w:szCs w:val="20"/>
              </w:rPr>
              <w:tab/>
              <w:t>труда</w:t>
            </w:r>
            <w:r w:rsidRPr="00850C9E">
              <w:rPr>
                <w:sz w:val="20"/>
                <w:szCs w:val="20"/>
              </w:rPr>
              <w:tab/>
              <w:t>на</w:t>
            </w:r>
            <w:r w:rsidRPr="00850C9E">
              <w:rPr>
                <w:sz w:val="20"/>
                <w:szCs w:val="20"/>
              </w:rPr>
              <w:tab/>
              <w:t>рабочем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месте, </w:t>
            </w:r>
            <w:r w:rsidRPr="00850C9E">
              <w:rPr>
                <w:sz w:val="20"/>
                <w:szCs w:val="20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УК-8.3. Владеет </w:t>
            </w:r>
            <w:r w:rsidRPr="00850C9E">
              <w:rPr>
                <w:sz w:val="20"/>
                <w:szCs w:val="20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Знает </w:t>
            </w:r>
            <w:r w:rsidRPr="00850C9E">
              <w:rPr>
                <w:sz w:val="20"/>
                <w:szCs w:val="20"/>
              </w:rPr>
              <w:t xml:space="preserve"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  <w:r>
              <w:rPr>
                <w:sz w:val="20"/>
                <w:szCs w:val="20"/>
              </w:rPr>
              <w:t>в профессиональной деятельности</w:t>
            </w:r>
          </w:p>
          <w:p w:rsidR="00546CCD" w:rsidRPr="00850C9E" w:rsidRDefault="00546CCD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>Умеет</w:t>
            </w:r>
            <w:r w:rsidRPr="00850C9E">
              <w:rPr>
                <w:b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обеспечивать </w:t>
            </w:r>
            <w:r w:rsidRPr="00850C9E">
              <w:rPr>
                <w:sz w:val="20"/>
                <w:szCs w:val="20"/>
              </w:rPr>
              <w:t>условия</w:t>
            </w:r>
            <w:r>
              <w:rPr>
                <w:sz w:val="20"/>
                <w:szCs w:val="20"/>
              </w:rPr>
              <w:t xml:space="preserve">  </w:t>
            </w:r>
            <w:r w:rsidRPr="00850C9E">
              <w:rPr>
                <w:sz w:val="20"/>
                <w:szCs w:val="20"/>
              </w:rPr>
              <w:t>труда</w:t>
            </w:r>
            <w:r>
              <w:rPr>
                <w:sz w:val="20"/>
                <w:szCs w:val="20"/>
              </w:rPr>
              <w:t xml:space="preserve"> </w:t>
            </w:r>
            <w:r w:rsidRPr="00850C9E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 w:rsidRPr="00850C9E">
              <w:rPr>
                <w:sz w:val="20"/>
                <w:szCs w:val="20"/>
              </w:rPr>
              <w:t>рабочем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месте, </w:t>
            </w:r>
            <w:r w:rsidRPr="00850C9E">
              <w:rPr>
                <w:sz w:val="20"/>
                <w:szCs w:val="20"/>
              </w:rPr>
              <w:t>безопасные условия жизнедеятельности, в том числе при возникновении чрезвычайныхситуаций</w:t>
            </w:r>
            <w:r>
              <w:rPr>
                <w:sz w:val="20"/>
                <w:szCs w:val="20"/>
              </w:rPr>
              <w:t xml:space="preserve"> в  профессиональной деятельности 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Владеет </w:t>
            </w:r>
            <w:r w:rsidRPr="00850C9E">
              <w:rPr>
                <w:sz w:val="20"/>
                <w:szCs w:val="20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профессиональной деятельности</w:t>
            </w:r>
          </w:p>
        </w:tc>
      </w:tr>
      <w:tr w:rsidR="00546CCD" w:rsidRPr="00850C9E" w:rsidTr="005663AB">
        <w:trPr>
          <w:trHeight w:val="2735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УК-10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УК-10.1 Знает </w:t>
            </w:r>
            <w:r w:rsidRPr="00850C9E">
              <w:rPr>
                <w:sz w:val="20"/>
                <w:szCs w:val="20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УК-10.2 Умеет </w:t>
            </w:r>
            <w:r w:rsidRPr="00850C9E">
              <w:rPr>
                <w:sz w:val="20"/>
                <w:szCs w:val="20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УК-10.3. Владеет </w:t>
            </w:r>
            <w:r w:rsidRPr="00850C9E">
              <w:rPr>
                <w:sz w:val="20"/>
                <w:szCs w:val="20"/>
              </w:rPr>
              <w:t>навыками применения экономических инструментов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Знает </w:t>
            </w:r>
            <w:r w:rsidRPr="00850C9E">
              <w:rPr>
                <w:sz w:val="20"/>
                <w:szCs w:val="20"/>
              </w:rPr>
              <w:t xml:space="preserve">основные документы, регламентирующие экономическую деятельность; источники финансирования профессиональной деятельности; 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Умеет </w:t>
            </w:r>
            <w:r w:rsidRPr="00850C9E">
              <w:rPr>
                <w:sz w:val="20"/>
                <w:szCs w:val="20"/>
              </w:rPr>
              <w:t>обосновывать принятие экономических решений для достижения поставленных целей.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Владеет </w:t>
            </w:r>
            <w:r w:rsidRPr="00850C9E">
              <w:rPr>
                <w:sz w:val="20"/>
                <w:szCs w:val="20"/>
              </w:rPr>
              <w:t>навыками применения экономических инструментов</w:t>
            </w:r>
            <w:r>
              <w:rPr>
                <w:sz w:val="20"/>
                <w:szCs w:val="20"/>
              </w:rPr>
              <w:t xml:space="preserve"> для решения экономических задач</w:t>
            </w:r>
          </w:p>
        </w:tc>
      </w:tr>
      <w:tr w:rsidR="00546CCD" w:rsidRPr="00850C9E" w:rsidTr="00D64A07">
        <w:trPr>
          <w:trHeight w:val="3250"/>
        </w:trPr>
        <w:tc>
          <w:tcPr>
            <w:tcW w:w="2093" w:type="dxa"/>
          </w:tcPr>
          <w:p w:rsidR="00A374B5" w:rsidRPr="00A374B5" w:rsidRDefault="00A374B5" w:rsidP="00A374B5">
            <w:pPr>
              <w:pStyle w:val="TableParagraph"/>
              <w:rPr>
                <w:sz w:val="20"/>
                <w:szCs w:val="20"/>
              </w:rPr>
            </w:pPr>
            <w:r w:rsidRPr="00A374B5">
              <w:rPr>
                <w:sz w:val="20"/>
                <w:szCs w:val="20"/>
              </w:rPr>
              <w:t>УК-11</w:t>
            </w:r>
          </w:p>
          <w:p w:rsidR="00A374B5" w:rsidRPr="00A374B5" w:rsidRDefault="00A374B5" w:rsidP="00A374B5">
            <w:pPr>
              <w:pStyle w:val="TableParagraph"/>
              <w:rPr>
                <w:sz w:val="20"/>
                <w:szCs w:val="20"/>
              </w:rPr>
            </w:pPr>
            <w:r w:rsidRPr="00A374B5">
              <w:rPr>
                <w:sz w:val="20"/>
                <w:szCs w:val="20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546CCD" w:rsidRPr="00A374B5" w:rsidRDefault="00546CCD" w:rsidP="0074265F">
            <w:pPr>
              <w:pStyle w:val="TableParagraph"/>
              <w:tabs>
                <w:tab w:val="left" w:pos="1390"/>
                <w:tab w:val="left" w:pos="30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A374B5" w:rsidRPr="00A374B5" w:rsidRDefault="00A374B5" w:rsidP="00A374B5">
            <w:pPr>
              <w:pStyle w:val="TableParagraph"/>
              <w:jc w:val="both"/>
              <w:rPr>
                <w:sz w:val="20"/>
                <w:szCs w:val="20"/>
              </w:rPr>
            </w:pPr>
            <w:r w:rsidRPr="00A374B5">
              <w:rPr>
                <w:sz w:val="20"/>
                <w:szCs w:val="20"/>
              </w:rPr>
              <w:t xml:space="preserve">УК-11.1 Знает 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A374B5" w:rsidRPr="00A374B5" w:rsidRDefault="00A374B5" w:rsidP="00A374B5">
            <w:pPr>
              <w:pStyle w:val="TableParagraph"/>
              <w:jc w:val="both"/>
              <w:rPr>
                <w:sz w:val="20"/>
                <w:szCs w:val="20"/>
              </w:rPr>
            </w:pPr>
            <w:r w:rsidRPr="00A374B5">
              <w:rPr>
                <w:sz w:val="20"/>
                <w:szCs w:val="20"/>
              </w:rPr>
              <w:t>УК-11.2 Умеет 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546CCD" w:rsidRPr="00A374B5" w:rsidRDefault="00A374B5" w:rsidP="00A374B5">
            <w:pPr>
              <w:pStyle w:val="TableParagraph"/>
              <w:jc w:val="both"/>
              <w:rPr>
                <w:sz w:val="20"/>
                <w:szCs w:val="20"/>
              </w:rPr>
            </w:pPr>
            <w:r w:rsidRPr="00A374B5">
              <w:rPr>
                <w:sz w:val="20"/>
                <w:szCs w:val="20"/>
              </w:rPr>
              <w:t>УК-11.3 Владеет навыками взаимодействия в обществе на основе нетерпимого отношения к коррупции, экстремизму и терроризму</w:t>
            </w:r>
          </w:p>
        </w:tc>
        <w:tc>
          <w:tcPr>
            <w:tcW w:w="3827" w:type="dxa"/>
          </w:tcPr>
          <w:p w:rsidR="00546CCD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Знает </w:t>
            </w:r>
            <w:r w:rsidRPr="00850C9E">
              <w:rPr>
                <w:sz w:val="20"/>
                <w:szCs w:val="20"/>
              </w:rPr>
              <w:t>правовые нормы, обеспечивающие борьбу  с коррупцие</w:t>
            </w:r>
            <w:r>
              <w:rPr>
                <w:sz w:val="20"/>
                <w:szCs w:val="20"/>
              </w:rPr>
              <w:t>й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</w:t>
            </w:r>
            <w:r w:rsidRPr="00850C9E">
              <w:rPr>
                <w:sz w:val="20"/>
                <w:szCs w:val="20"/>
              </w:rPr>
              <w:t xml:space="preserve"> организовывать и проводить мероприятия</w:t>
            </w:r>
            <w:r>
              <w:rPr>
                <w:sz w:val="20"/>
                <w:szCs w:val="20"/>
              </w:rPr>
              <w:t xml:space="preserve"> в профессиональной деятельности для</w:t>
            </w:r>
            <w:r w:rsidRPr="00850C9E">
              <w:rPr>
                <w:sz w:val="20"/>
                <w:szCs w:val="20"/>
              </w:rPr>
              <w:t xml:space="preserve"> предотвращение коррупции 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546CCD" w:rsidRPr="00850C9E" w:rsidTr="0074265F">
        <w:trPr>
          <w:trHeight w:val="3250"/>
        </w:trPr>
        <w:tc>
          <w:tcPr>
            <w:tcW w:w="2093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C7081">
              <w:t>ОПК-1. Способен применять знания ( на промежуточном уровне) экономической теории при решении прикладных задач</w:t>
            </w: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ОПК-1.1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Знает:</w:t>
            </w:r>
            <w:r>
              <w:t xml:space="preserve"> </w:t>
            </w:r>
            <w:r w:rsidRPr="00DC7081">
              <w:t>основы экономических теорий в объеме, необходимом для успешной профессиональной деятельности.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ОПК-1.2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Умеет:Формулировать и формализировать профессиональные задачи, используя понятийный аппарат экономической науки международных отношений.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ОПК-1.3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Владеет:навыками постановки профессиональных и прикладных задач, используя категориальный аппарат экономической теории и науки.</w:t>
            </w: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Знает:</w:t>
            </w:r>
            <w:r>
              <w:t xml:space="preserve"> </w:t>
            </w:r>
            <w:r w:rsidRPr="00DC7081">
              <w:t>основы экономических теорий в объеме</w:t>
            </w:r>
            <w:r>
              <w:t xml:space="preserve"> для реализации прикладных задач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Умеет:</w:t>
            </w:r>
            <w:r>
              <w:t xml:space="preserve"> применять </w:t>
            </w:r>
            <w:r w:rsidRPr="00DC7081">
              <w:t xml:space="preserve">понятийный аппарат экономической науки </w:t>
            </w:r>
            <w:r>
              <w:t>в профессиональной деятельности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Владеет:</w:t>
            </w:r>
            <w:r>
              <w:t xml:space="preserve"> </w:t>
            </w:r>
            <w:r w:rsidRPr="00DC7081">
              <w:t>навыками постановки профессиональных и прикладных задач, используя категориальный аппарат экономической теории и науки.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DC7081" w:rsidRDefault="00546CCD" w:rsidP="0074265F">
            <w:pPr>
              <w:jc w:val="both"/>
            </w:pPr>
            <w:r w:rsidRPr="00DC7081">
              <w:t xml:space="preserve">ОПК-2. </w:t>
            </w:r>
          </w:p>
          <w:p w:rsidR="00546CCD" w:rsidRPr="00DC7081" w:rsidRDefault="00546CCD" w:rsidP="0074265F">
            <w:pPr>
              <w:jc w:val="both"/>
            </w:pPr>
            <w:r w:rsidRPr="00DC7081"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ОПК-2.1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Знает:– методы сбора, обработки и анализа данных, необходимых для решения экономических  задач;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– современные интеллектуально-поисковые системы.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ОПК-2.2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Умеет:выбирать и использовать адекватные по содержанию профессиональных задач методы обработки и анализа данных;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– проводить статистическую обработку и анализа информации, необходимой для принятия обоснованных экономических решений. 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ОПК-2.3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Владеет: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- навыками сбора информации, проверки достоверности, полноты, актуальности данных, 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rPr>
                <w:b/>
                <w:bCs/>
              </w:rPr>
              <w:t>-</w:t>
            </w:r>
            <w:r w:rsidRPr="00DC7081">
              <w:t>навыками выбора соответствующего по содержанию экономических задач инструментарий обработки и анализа данных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rPr>
                <w:b/>
                <w:bCs/>
              </w:rPr>
              <w:t>-</w:t>
            </w:r>
            <w:r w:rsidRPr="00DC7081">
              <w:t>Навыками интерпретации полученных результатов анализа.</w:t>
            </w:r>
          </w:p>
        </w:tc>
        <w:tc>
          <w:tcPr>
            <w:tcW w:w="3827" w:type="dxa"/>
          </w:tcPr>
          <w:p w:rsidR="00546CCD" w:rsidRPr="00DC7081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DC7081">
              <w:t>Знает:– методы сбора, обработки и анализа данных, необходимых для решения экономических  задач;</w:t>
            </w:r>
          </w:p>
          <w:p w:rsidR="00546CCD" w:rsidRPr="00DC7081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Умеет:выбирать и использовать </w:t>
            </w:r>
            <w:r>
              <w:t xml:space="preserve"> обоснованные </w:t>
            </w:r>
            <w:r w:rsidRPr="00DC7081">
              <w:t>методы обработки и анализа данных;</w:t>
            </w:r>
          </w:p>
          <w:p w:rsidR="00546CCD" w:rsidRPr="00DC7081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DC7081">
              <w:t>Владеет:</w:t>
            </w:r>
          </w:p>
          <w:p w:rsidR="00546CCD" w:rsidRPr="00DC7081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- навыками сбора информации, проверки достоверности, полноты, актуальности данных, </w:t>
            </w:r>
            <w:r>
              <w:t>а так же проведением статистического анализа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DC7081">
              <w:rPr>
                <w:b/>
                <w:bCs/>
              </w:rPr>
              <w:t>--</w:t>
            </w:r>
            <w:r w:rsidRPr="00DC7081">
              <w:t>Навыками интерпретации полученных результатов анализа.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DC7081" w:rsidRDefault="00546CCD" w:rsidP="0074265F">
            <w:pPr>
              <w:jc w:val="both"/>
            </w:pPr>
            <w:r w:rsidRPr="00DC7081">
              <w:t>ОПК-3.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3827" w:type="dxa"/>
          </w:tcPr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ОПК-3.1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Знает:</w:t>
            </w:r>
            <w:r w:rsidRPr="00966BDD">
              <w:rPr>
                <w:color w:val="000000"/>
                <w:kern w:val="24"/>
              </w:rPr>
              <w:t xml:space="preserve"> - </w:t>
            </w:r>
            <w:r w:rsidRPr="00966BDD">
              <w:t>основные понятия, теории, методы и модели принятия экономических процессов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 xml:space="preserve">- природу экономических процессов на микро- и макроуровне 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ОПК-3.2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Умеет:-применять теоретические и методологические знания  о принципах, законах и механизмах рыночной экономики на микро и макро уровне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ОПК-3.3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Владеет:</w:t>
            </w:r>
            <w:r w:rsidRPr="00966BDD">
              <w:rPr>
                <w:color w:val="000000"/>
                <w:kern w:val="24"/>
              </w:rPr>
              <w:t xml:space="preserve">навыками </w:t>
            </w:r>
            <w:r w:rsidRPr="00966BDD">
              <w:t>описания и анализа природы экономических процессов на микро- и макроуровне, используя профессиональную терминологию</w:t>
            </w:r>
          </w:p>
        </w:tc>
        <w:tc>
          <w:tcPr>
            <w:tcW w:w="3827" w:type="dxa"/>
          </w:tcPr>
          <w:p w:rsidR="00546CCD" w:rsidRPr="00966BDD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966BDD">
              <w:t>Знает:</w:t>
            </w:r>
            <w:r w:rsidRPr="00966BDD">
              <w:rPr>
                <w:color w:val="000000"/>
                <w:kern w:val="24"/>
              </w:rPr>
              <w:t xml:space="preserve"> - </w:t>
            </w:r>
            <w:r w:rsidRPr="00966BDD">
              <w:t xml:space="preserve">основные понятия, теории, методы, природу экономических процессов на микро- и макроуровне </w:t>
            </w:r>
          </w:p>
          <w:p w:rsidR="00546CCD" w:rsidRPr="00966BDD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966BDD">
              <w:t>Умеет:-применять теоретические и методологические знания  о принципах, законах и механизмах рыночной экономики на микро и макро уровне</w:t>
            </w:r>
          </w:p>
          <w:p w:rsidR="00546CCD" w:rsidRPr="00966BDD" w:rsidRDefault="00546CCD" w:rsidP="00966BD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6BDD">
              <w:rPr>
                <w:sz w:val="20"/>
                <w:szCs w:val="20"/>
              </w:rPr>
              <w:t xml:space="preserve">Владеет: </w:t>
            </w:r>
            <w:r w:rsidRPr="00966BDD">
              <w:rPr>
                <w:color w:val="000000"/>
                <w:kern w:val="24"/>
                <w:sz w:val="20"/>
                <w:szCs w:val="20"/>
              </w:rPr>
              <w:t xml:space="preserve">навыками </w:t>
            </w:r>
            <w:r w:rsidRPr="00966BDD">
              <w:rPr>
                <w:sz w:val="20"/>
                <w:szCs w:val="20"/>
              </w:rPr>
              <w:t>описания и анализа природы экономических процессов на микро- и макроуровне в деятельности конкретного предприятия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DC7081" w:rsidRDefault="00546CCD" w:rsidP="0074265F">
            <w:pPr>
              <w:jc w:val="both"/>
            </w:pPr>
            <w:r w:rsidRPr="00DC7081">
              <w:t>ОПК-4. Способен предлагать экономически и финансово обоснованные организационно -управленческие решения в профессиональной деятельности</w:t>
            </w: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ОПК-4.1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Знает: понятийный аппарат, законы,  методы, структуры, модели для принятия  организационно -управленческих решений в профессиональной деятельности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ОПК-4.2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Умеет:</w:t>
            </w:r>
            <w:r>
              <w:t xml:space="preserve">принимать </w:t>
            </w:r>
            <w:r w:rsidRPr="00DC7081">
              <w:t xml:space="preserve"> экономически и финансово обоснованные организационно -управленческие решения в профессиональной деятельности на уровне предприятия (  организации)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ОПК-4.3</w:t>
            </w:r>
          </w:p>
          <w:p w:rsidR="00546CCD" w:rsidRPr="00DC7081" w:rsidRDefault="00546CCD" w:rsidP="0074265F">
            <w:pPr>
              <w:jc w:val="both"/>
            </w:pPr>
            <w:r w:rsidRPr="00DC7081">
              <w:t>Владеет: навыками поиска, сбора,  анализа исходной информац</w:t>
            </w:r>
            <w:r>
              <w:t>ии</w:t>
            </w:r>
            <w:r w:rsidRPr="00DC7081">
              <w:t>, необходимой для принятия экономически и финанс</w:t>
            </w:r>
            <w:r>
              <w:t>ово обоснованных организационно-управленческих решений в деятельности предприятий(</w:t>
            </w:r>
            <w:r w:rsidRPr="00DC7081">
              <w:t>организаций)</w:t>
            </w:r>
          </w:p>
        </w:tc>
        <w:tc>
          <w:tcPr>
            <w:tcW w:w="3827" w:type="dxa"/>
          </w:tcPr>
          <w:p w:rsidR="00546CCD" w:rsidRPr="00DC7081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>Знает: понятийный аппарат, структуры, модели для принятия  организационно -управленческих решений в профессиональной деятельности</w:t>
            </w:r>
          </w:p>
          <w:p w:rsidR="00546CCD" w:rsidRPr="00DC7081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>Умеет:</w:t>
            </w:r>
            <w:r>
              <w:t xml:space="preserve">принимать </w:t>
            </w:r>
            <w:r w:rsidRPr="00DC7081">
              <w:t xml:space="preserve"> экономически и финансово обоснованные организационно -управленческие решения в профессиональной деятельности на уровне предприятия (  организации)</w:t>
            </w:r>
          </w:p>
          <w:p w:rsidR="00546CCD" w:rsidRPr="00850C9E" w:rsidRDefault="00546CCD" w:rsidP="00AE793E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E793E">
              <w:rPr>
                <w:sz w:val="20"/>
                <w:szCs w:val="20"/>
                <w:lang w:eastAsia="en-US"/>
              </w:rPr>
              <w:t>Владеет: навыками обработки исходной информации, необходимой для принятия организационно-управленческих решений в деятельности предприяти</w:t>
            </w:r>
            <w:r>
              <w:rPr>
                <w:sz w:val="20"/>
                <w:szCs w:val="20"/>
                <w:lang w:eastAsia="en-US"/>
              </w:rPr>
              <w:t>я</w:t>
            </w:r>
          </w:p>
        </w:tc>
      </w:tr>
      <w:tr w:rsidR="00546CCD" w:rsidRPr="00850C9E" w:rsidTr="00AE793E">
        <w:trPr>
          <w:trHeight w:val="3533"/>
        </w:trPr>
        <w:tc>
          <w:tcPr>
            <w:tcW w:w="2093" w:type="dxa"/>
          </w:tcPr>
          <w:p w:rsidR="00546CCD" w:rsidRPr="00DC7081" w:rsidRDefault="00546CCD" w:rsidP="0074265F">
            <w:pPr>
              <w:jc w:val="both"/>
            </w:pPr>
            <w:r w:rsidRPr="00DC7081">
              <w:t>ОПК-5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ОПК-5.1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Знает:</w:t>
            </w:r>
            <w:r>
              <w:t>основноесодержание</w:t>
            </w:r>
            <w:r w:rsidRPr="00DC7081">
              <w:t xml:space="preserve"> программных средств для решения  профессиональных задач</w:t>
            </w:r>
            <w:r>
              <w:t>, их предназначение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ОПК-5.2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Умеет: осуществлять подготовку, обработку и презентацию экономической информации с помощью современных информационных технологии и программных средства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ОПК-5.3</w:t>
            </w:r>
          </w:p>
          <w:p w:rsidR="00546CCD" w:rsidRPr="00DC7081" w:rsidRDefault="00546CCD" w:rsidP="0074265F">
            <w:pPr>
              <w:jc w:val="both"/>
            </w:pPr>
            <w:r w:rsidRPr="00DC7081">
              <w:t xml:space="preserve">Владеет: инструментами и методами информационных и программных средств и коммуникационных технологий при решении профессиональных задач.  </w:t>
            </w:r>
          </w:p>
        </w:tc>
        <w:tc>
          <w:tcPr>
            <w:tcW w:w="3827" w:type="dxa"/>
          </w:tcPr>
          <w:p w:rsidR="00546CCD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>Знает: современные информационные технологии и программные средства при решении профессиональных задач</w:t>
            </w:r>
            <w:r>
              <w:t xml:space="preserve"> </w:t>
            </w:r>
          </w:p>
          <w:p w:rsidR="00546CCD" w:rsidRPr="00DC7081" w:rsidRDefault="00546CCD" w:rsidP="00AE793E">
            <w:pPr>
              <w:autoSpaceDE w:val="0"/>
              <w:autoSpaceDN w:val="0"/>
              <w:adjustRightInd w:val="0"/>
              <w:jc w:val="both"/>
            </w:pPr>
            <w:r>
              <w:t xml:space="preserve">Умеет: </w:t>
            </w:r>
            <w:r w:rsidRPr="00DC7081">
              <w:t>осуществлять подготовку, обработку и презентацию экономической информации с помощью современных информационных технологии и программных средств</w:t>
            </w:r>
          </w:p>
          <w:p w:rsidR="00546CCD" w:rsidRPr="00850C9E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>Владеет: инструментами и современны</w:t>
            </w:r>
            <w:r>
              <w:t>ми</w:t>
            </w:r>
            <w:r w:rsidRPr="00DC7081">
              <w:t xml:space="preserve"> информационны</w:t>
            </w:r>
            <w:r>
              <w:t xml:space="preserve">ми </w:t>
            </w:r>
            <w:r w:rsidRPr="00DC7081">
              <w:t>технологи</w:t>
            </w:r>
            <w:r>
              <w:t>ями</w:t>
            </w:r>
            <w:r w:rsidRPr="00DC7081">
              <w:t xml:space="preserve"> и программны</w:t>
            </w:r>
            <w:r>
              <w:t>ми</w:t>
            </w:r>
            <w:r w:rsidRPr="00DC7081">
              <w:t xml:space="preserve"> средства</w:t>
            </w:r>
            <w:r>
              <w:t>ми</w:t>
            </w:r>
            <w:r w:rsidRPr="00DC7081">
              <w:t xml:space="preserve"> при решении профессиональных задач</w:t>
            </w:r>
            <w:r>
              <w:t xml:space="preserve"> в  деятельности предприятия.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4C275B" w:rsidRDefault="00546CCD" w:rsidP="0074265F">
            <w:pPr>
              <w:jc w:val="both"/>
            </w:pPr>
            <w:r w:rsidRPr="004C275B">
              <w:t>ОПК-6</w:t>
            </w:r>
            <w:r>
              <w:t xml:space="preserve"> </w:t>
            </w:r>
            <w:r w:rsidRPr="004C275B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546CCD" w:rsidRPr="00DC7081" w:rsidRDefault="00546CCD" w:rsidP="0074265F">
            <w:pPr>
              <w:jc w:val="both"/>
            </w:pP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</w:t>
            </w:r>
            <w:r>
              <w:t>6</w:t>
            </w:r>
            <w:r w:rsidRPr="00DC7081">
              <w:t>.1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Знает:</w:t>
            </w:r>
            <w:r>
              <w:t xml:space="preserve">основные принципы работы </w:t>
            </w:r>
            <w:r w:rsidRPr="00DC7081">
              <w:t xml:space="preserve"> </w:t>
            </w:r>
            <w:r>
              <w:t>информаионных технологий</w:t>
            </w:r>
            <w:r w:rsidRPr="00DC7081">
              <w:t xml:space="preserve"> для решения  профессиональных задач</w:t>
            </w:r>
            <w:r>
              <w:t>, их предназначение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</w:t>
            </w:r>
            <w:r>
              <w:t>6</w:t>
            </w:r>
            <w:r w:rsidRPr="00DC7081">
              <w:t>.2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Умеет: осуществлять подготовку, обработку</w:t>
            </w:r>
            <w:r>
              <w:t>, решение задач</w:t>
            </w:r>
            <w:r w:rsidRPr="00DC7081">
              <w:t xml:space="preserve"> и презентацию экономической информации с помощью современных информационных технологии и программных средства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</w:t>
            </w:r>
            <w:r>
              <w:t>6</w:t>
            </w:r>
            <w:r w:rsidRPr="00DC7081">
              <w:t>.3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Владеет: </w:t>
            </w:r>
            <w:r>
              <w:t>принципами работы</w:t>
            </w:r>
            <w:r w:rsidRPr="00DC7081">
              <w:t xml:space="preserve"> информационных и программных средств и коммуникационных технологий при решении профессиональных задач.  </w:t>
            </w:r>
          </w:p>
        </w:tc>
        <w:tc>
          <w:tcPr>
            <w:tcW w:w="3827" w:type="dxa"/>
          </w:tcPr>
          <w:p w:rsidR="00546CCD" w:rsidRPr="00DC7081" w:rsidRDefault="00546CCD" w:rsidP="00AE793E">
            <w:pPr>
              <w:autoSpaceDE w:val="0"/>
              <w:autoSpaceDN w:val="0"/>
              <w:adjustRightInd w:val="0"/>
              <w:jc w:val="both"/>
            </w:pPr>
            <w:r>
              <w:t xml:space="preserve">Знает основные принципы работы </w:t>
            </w:r>
            <w:r w:rsidRPr="00DC7081">
              <w:t xml:space="preserve"> </w:t>
            </w:r>
            <w:r>
              <w:t>информационных технологий</w:t>
            </w:r>
            <w:r w:rsidRPr="00DC7081">
              <w:t xml:space="preserve"> д</w:t>
            </w:r>
            <w:r>
              <w:t>, их предназначение</w:t>
            </w:r>
          </w:p>
          <w:p w:rsidR="00546CCD" w:rsidRPr="00DC7081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Умеет: осуществлять </w:t>
            </w:r>
            <w:r>
              <w:t>сбор,</w:t>
            </w:r>
            <w:r w:rsidRPr="00DC7081">
              <w:t xml:space="preserve"> обработку</w:t>
            </w:r>
            <w:r>
              <w:t xml:space="preserve"> </w:t>
            </w:r>
            <w:r w:rsidRPr="00DC7081">
              <w:t>экономической информации с помощью современных информационных технологии и программных средства</w:t>
            </w:r>
          </w:p>
          <w:p w:rsidR="00546CCD" w:rsidRPr="00850C9E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Владеет: </w:t>
            </w:r>
            <w:r>
              <w:t>принципами работы</w:t>
            </w:r>
            <w:r w:rsidRPr="00DC7081">
              <w:t xml:space="preserve"> информационных и программных средств и коммуникационных технологий при решении профессиональных задач.  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 Способность собрать, проанализировать исходные данные, необходимые для расчета экономических показателей, характеризующих деятельность хозяйствующих субъектов (предприятий)</w:t>
            </w:r>
          </w:p>
          <w:p w:rsidR="00546CCD" w:rsidRPr="00850C9E" w:rsidRDefault="00546CCD" w:rsidP="0074265F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</w:pP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состав, порядок сбора и обработки исходной информации для расчета экономических показателей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осуществлять поиск, сбор, и анализ исходных данных необходимых для расчета экономических показателей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ПК-1.3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Владеет: навыками сбора, расчета  и анализа исходных данных , необходимы для расчета экономических показателей, характеризующих деятельность предприятий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jc w:val="both"/>
            </w:pPr>
            <w:r w:rsidRPr="00850C9E">
              <w:t>Знает: основные инструментальные средства необходимые для расчета экономических и социально-экономических показателей, характеризующих деятельность хозяйствующих субъектов.</w:t>
            </w:r>
          </w:p>
          <w:p w:rsidR="00546CCD" w:rsidRPr="00850C9E" w:rsidRDefault="00546CCD" w:rsidP="0074265F">
            <w:pPr>
              <w:jc w:val="both"/>
            </w:pPr>
            <w:r w:rsidRPr="00850C9E">
              <w:t>Умеет: применять основные инструментальные средства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  <w:p w:rsidR="00546CCD" w:rsidRPr="00850C9E" w:rsidRDefault="00546CCD" w:rsidP="0074265F">
            <w:pPr>
              <w:tabs>
                <w:tab w:val="num" w:pos="360"/>
                <w:tab w:val="right" w:leader="underscore" w:pos="8505"/>
              </w:tabs>
              <w:jc w:val="both"/>
            </w:pPr>
            <w:r w:rsidRPr="00850C9E">
              <w:t xml:space="preserve">Владеет: 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>- основными инструментальными средствами, необходимыми для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</w:pPr>
            <w:r w:rsidRPr="00850C9E">
              <w:t>ПК-2</w:t>
            </w:r>
          </w:p>
          <w:p w:rsidR="00546CCD" w:rsidRPr="00850C9E" w:rsidRDefault="00546CCD" w:rsidP="0074265F">
            <w:pPr>
              <w:jc w:val="both"/>
            </w:pPr>
            <w:r w:rsidRPr="00850C9E">
              <w:rPr>
                <w:color w:val="000000"/>
                <w:shd w:val="clear" w:color="auto" w:fill="FFFFFF"/>
              </w:rPr>
              <w:t>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Знает: состав и порядок формирования  </w:t>
            </w:r>
            <w:r w:rsidRPr="00850C9E">
              <w:rPr>
                <w:color w:val="000000"/>
                <w:shd w:val="clear" w:color="auto" w:fill="FFFFFF"/>
              </w:rPr>
              <w:t>финансовой, бухгалтерской и иной информации, содержащуюся в отчетности предприятий различных форм собственности, организаций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интерпретировать и анализировать финансовую среду функционирования предприятия и оценивает степень ее влияния на результаты его  деятельности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- выполнять финансовые расчеты и анализирует и использует  полученные результаты для</w:t>
            </w:r>
            <w:r w:rsidRPr="00850C9E">
              <w:rPr>
                <w:color w:val="000000"/>
                <w:shd w:val="clear" w:color="auto" w:fill="FFFFFF"/>
              </w:rPr>
              <w:t xml:space="preserve"> принятия управленческих решений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ПК-2.3</w:t>
            </w:r>
          </w:p>
          <w:p w:rsidR="00546CCD" w:rsidRPr="00850C9E" w:rsidRDefault="00546CCD" w:rsidP="0074265F">
            <w:pPr>
              <w:jc w:val="both"/>
            </w:pPr>
            <w:r w:rsidRPr="00850C9E">
              <w:t xml:space="preserve">Владеет: навыками анализа финансово-экономической деятельности и разработки предложений по повышению ее эффективности  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Знает: состав и порядок формирования  </w:t>
            </w:r>
            <w:r w:rsidRPr="00850C9E">
              <w:rPr>
                <w:color w:val="000000"/>
                <w:shd w:val="clear" w:color="auto" w:fill="FFFFFF"/>
              </w:rPr>
              <w:t>финансовой, бухгалтерской и иной информации, содержащуюся в отчетности предприятий различных форм собственности, организаций для принятия управленческих решений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интерпретировать и анализировать финансовую среду функционирования предприятия и оценивает степень ее влияния на результаты его  деятельности</w:t>
            </w:r>
          </w:p>
          <w:p w:rsidR="00546CCD" w:rsidRPr="00850C9E" w:rsidRDefault="00546CCD" w:rsidP="0074265F">
            <w:pPr>
              <w:jc w:val="both"/>
            </w:pPr>
            <w:r w:rsidRPr="00850C9E">
              <w:t xml:space="preserve">Владеет: навыками анализа финансово-экономической деятельности и разработки предложений по повышению ее эффективности  </w:t>
            </w:r>
            <w:r>
              <w:t>для решения прикладных задач</w:t>
            </w:r>
          </w:p>
        </w:tc>
      </w:tr>
      <w:tr w:rsidR="00546CCD" w:rsidRPr="00850C9E" w:rsidTr="00966BDD">
        <w:trPr>
          <w:trHeight w:val="3173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</w:pPr>
            <w:r w:rsidRPr="00850C9E">
              <w:t>ПК-3</w:t>
            </w:r>
          </w:p>
          <w:p w:rsidR="00546CCD" w:rsidRPr="00850C9E" w:rsidRDefault="00546CCD" w:rsidP="0074265F">
            <w:pPr>
              <w:jc w:val="both"/>
            </w:pPr>
            <w:r w:rsidRPr="00850C9E">
              <w:t xml:space="preserve">Способность выполнять необходимые для составления экономических  разделов планов расчеты, обосновывать их и представлять результаты работы в соответствии с принятыми стандартами 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Знает: разделы и перечень необходимых стандартов для составления экономических разделов плана.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обосновывать расчеты экономических разделов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осуществлять расчеты необходимые для составления экономических разделов плана в соответствии со стандартами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ПК-3.3</w:t>
            </w:r>
          </w:p>
          <w:p w:rsidR="00546CCD" w:rsidRPr="00850C9E" w:rsidRDefault="00546CCD" w:rsidP="0074265F">
            <w:pPr>
              <w:jc w:val="both"/>
            </w:pPr>
            <w:r w:rsidRPr="00850C9E">
              <w:t>Владеет: навыками представления результатов работы в соответствии с принятыми стандартами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Знает: разделы и перечень необходимых стандартов для составления экономических разделов плана.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осуществлять расчеты необходимые для составления экономических разделов плана в соответствии </w:t>
            </w:r>
            <w:r>
              <w:t>с профессиональными задачами.</w:t>
            </w:r>
            <w:r w:rsidRPr="00850C9E">
              <w:t xml:space="preserve"> </w:t>
            </w:r>
          </w:p>
          <w:p w:rsidR="00546CCD" w:rsidRPr="00850C9E" w:rsidRDefault="00546CCD" w:rsidP="0074265F">
            <w:pPr>
              <w:jc w:val="both"/>
            </w:pPr>
            <w:r w:rsidRPr="00850C9E">
              <w:t>Владеет: навыками представления результатов работы в соответствии с принятыми стандартами</w:t>
            </w:r>
            <w:r>
              <w:t xml:space="preserve"> и требованиями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  <w:rPr>
                <w:color w:val="000000"/>
              </w:rPr>
            </w:pPr>
            <w:r w:rsidRPr="00850C9E">
              <w:rPr>
                <w:color w:val="000000"/>
              </w:rPr>
              <w:t xml:space="preserve">ПК -4 </w:t>
            </w:r>
            <w:r w:rsidRPr="00850C9E">
              <w:rPr>
                <w:color w:val="000000"/>
              </w:rPr>
              <w:br/>
              <w:t>Способностью составлять финансовые планы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  <w:p w:rsidR="00546CCD" w:rsidRPr="00850C9E" w:rsidRDefault="00546CCD" w:rsidP="0074265F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состав и структуру финансовых планов организаций,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порядок </w:t>
            </w:r>
            <w:r w:rsidRPr="00850C9E">
              <w:rPr>
                <w:color w:val="000000"/>
              </w:rPr>
              <w:t>взаимоотношений с организациями, органами государственной власти и местного самоуправления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</w:t>
            </w:r>
            <w:r w:rsidRPr="00850C9E">
              <w:rPr>
                <w:color w:val="000000"/>
              </w:rPr>
              <w:t xml:space="preserve"> составлять финансовые планы организации и обеспечивать осуществление финансовых взаимоотношений с организациями, органами государственной власти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ПК-4.3</w:t>
            </w:r>
          </w:p>
          <w:p w:rsidR="00546CCD" w:rsidRPr="00850C9E" w:rsidRDefault="00546CCD" w:rsidP="0074265F">
            <w:pPr>
              <w:jc w:val="both"/>
            </w:pPr>
            <w:r w:rsidRPr="00850C9E">
              <w:t xml:space="preserve">Владеет: навыками составления финансовых планов предприятий и организаций </w:t>
            </w:r>
          </w:p>
        </w:tc>
        <w:tc>
          <w:tcPr>
            <w:tcW w:w="3827" w:type="dxa"/>
          </w:tcPr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состав и структуру финансовых планов организаций, 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порядок </w:t>
            </w:r>
            <w:r w:rsidRPr="00850C9E">
              <w:rPr>
                <w:color w:val="000000"/>
              </w:rPr>
              <w:t>взаимоотношений с организациями, органами государственной власти и местного самоуправления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Умеет:</w:t>
            </w:r>
            <w:r w:rsidRPr="00850C9E">
              <w:rPr>
                <w:color w:val="000000"/>
              </w:rPr>
              <w:t xml:space="preserve"> составлять планы организации и обеспечивать осуществление финансовых взаимоотношений с организациями, органами государственной власти</w:t>
            </w:r>
          </w:p>
          <w:p w:rsidR="00546CCD" w:rsidRPr="00850C9E" w:rsidRDefault="00546CCD" w:rsidP="00966BDD">
            <w:pPr>
              <w:jc w:val="both"/>
            </w:pPr>
            <w:r w:rsidRPr="00850C9E">
              <w:t>Владеет: навыками составления финансовых планов предприятий и организаций</w:t>
            </w:r>
            <w:r>
              <w:t xml:space="preserve"> для решения поставленных задач в профессиональной деятельности .</w:t>
            </w:r>
          </w:p>
        </w:tc>
      </w:tr>
      <w:tr w:rsidR="00546CCD" w:rsidRPr="00850C9E" w:rsidTr="005663AB">
        <w:trPr>
          <w:trHeight w:val="2537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 xml:space="preserve"> ПК – 5</w:t>
            </w:r>
          </w:p>
          <w:p w:rsidR="00546CCD" w:rsidRPr="00850C9E" w:rsidRDefault="00546CCD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Способностью организовать деятельность малой группы, созданной для реализации конкретного экономического проекта</w:t>
            </w:r>
          </w:p>
          <w:p w:rsidR="00546CCD" w:rsidRPr="00850C9E" w:rsidRDefault="00546CCD" w:rsidP="0074265F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принципы и основы управления и  организации малой группы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применять основные принципы организации работы малой группы для </w:t>
            </w:r>
            <w:r w:rsidRPr="00850C9E">
              <w:rPr>
                <w:color w:val="000000"/>
                <w:lang w:eastAsia="ru-RU"/>
              </w:rPr>
              <w:t>конкретного экономического проекта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ПК-5.3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Владеет: навыками организации малой группы,  </w:t>
            </w:r>
            <w:r w:rsidRPr="00850C9E">
              <w:rPr>
                <w:color w:val="000000"/>
                <w:lang w:eastAsia="ru-RU"/>
              </w:rPr>
              <w:t>созданной для реализации конкретного экономического проекта</w:t>
            </w:r>
          </w:p>
        </w:tc>
        <w:tc>
          <w:tcPr>
            <w:tcW w:w="3827" w:type="dxa"/>
          </w:tcPr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Знает: принципы</w:t>
            </w:r>
            <w:r>
              <w:t>,</w:t>
            </w:r>
            <w:r w:rsidRPr="00850C9E">
              <w:t xml:space="preserve"> основы</w:t>
            </w:r>
            <w:r>
              <w:t>, методы</w:t>
            </w:r>
            <w:r w:rsidRPr="00850C9E">
              <w:t xml:space="preserve"> управления и  организации малой группы 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применять основные принципы организации работы малой группы для </w:t>
            </w:r>
            <w:r w:rsidRPr="00850C9E">
              <w:rPr>
                <w:color w:val="000000"/>
                <w:lang w:eastAsia="ru-RU"/>
              </w:rPr>
              <w:t xml:space="preserve">конкретного </w:t>
            </w:r>
            <w:r>
              <w:rPr>
                <w:color w:val="000000"/>
                <w:lang w:eastAsia="ru-RU"/>
              </w:rPr>
              <w:t>предприятия для решения конкретной задачи</w:t>
            </w:r>
          </w:p>
          <w:p w:rsidR="00546CCD" w:rsidRPr="00850C9E" w:rsidRDefault="00546CCD" w:rsidP="00966BDD">
            <w:pPr>
              <w:jc w:val="both"/>
            </w:pPr>
            <w:r w:rsidRPr="00850C9E">
              <w:t xml:space="preserve">Владеет: навыками организации малой группы,  </w:t>
            </w:r>
            <w:r w:rsidRPr="00850C9E">
              <w:rPr>
                <w:color w:val="000000"/>
                <w:lang w:eastAsia="ru-RU"/>
              </w:rPr>
              <w:t>созданной для реализации конкретного экономического проекта</w:t>
            </w:r>
            <w:r>
              <w:rPr>
                <w:color w:val="000000"/>
                <w:lang w:eastAsia="ru-RU"/>
              </w:rPr>
              <w:t xml:space="preserve"> на предприятии или организации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ПК- 6</w:t>
            </w:r>
          </w:p>
          <w:p w:rsidR="00546CCD" w:rsidRPr="00850C9E" w:rsidRDefault="00546CCD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в соответствии с действующим законодательством</w:t>
            </w:r>
          </w:p>
          <w:p w:rsidR="00546CCD" w:rsidRPr="00850C9E" w:rsidRDefault="00546CCD" w:rsidP="0074265F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>Знает:</w:t>
            </w:r>
            <w:r w:rsidRPr="00850C9E">
              <w:rPr>
                <w:color w:val="000000"/>
                <w:lang w:eastAsia="ru-RU"/>
              </w:rPr>
              <w:t xml:space="preserve"> критерии социально-экономической эффективности, рисков и возможных социально-экономических последствий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rPr>
                <w:color w:val="000000"/>
                <w:lang w:eastAsia="ru-RU"/>
              </w:rPr>
              <w:t>- методы и порядок оценки вариантов управленческих решений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 xml:space="preserve">Умеет: представление о критерии социально-экономической </w:t>
            </w:r>
            <w:r w:rsidRPr="00850C9E">
              <w:rPr>
                <w:color w:val="000000"/>
                <w:lang w:eastAsia="ru-RU"/>
              </w:rPr>
              <w:t xml:space="preserve">эффективности, рисков и возможных социально-экономических последствий для оценки  предлагаемых вариантов управленческих решений в сфере организации и осуществления профессиональной деятельности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-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ПК-6.3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Владеет: навыками </w:t>
            </w:r>
            <w:r w:rsidRPr="00850C9E">
              <w:rPr>
                <w:color w:val="000000"/>
                <w:lang w:eastAsia="ru-RU"/>
              </w:rPr>
              <w:t>оценки  предлагаемых вариантов управленческих решений, разработки  и обоснования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3827" w:type="dxa"/>
          </w:tcPr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>Знает:</w:t>
            </w:r>
            <w:r w:rsidRPr="00850C9E">
              <w:rPr>
                <w:color w:val="000000"/>
                <w:lang w:eastAsia="ru-RU"/>
              </w:rPr>
              <w:t xml:space="preserve"> критерии, рисков и возможных социально-экономических последствий</w:t>
            </w:r>
            <w:r>
              <w:rPr>
                <w:color w:val="000000"/>
                <w:lang w:eastAsia="ru-RU"/>
              </w:rPr>
              <w:t xml:space="preserve"> в деятельностипредприятий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rPr>
                <w:color w:val="000000"/>
                <w:lang w:eastAsia="ru-RU"/>
              </w:rPr>
              <w:t>- методы и порядок оценки вариантов управленческих решений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 xml:space="preserve">Умеет: 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-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  <w:r>
              <w:rPr>
                <w:color w:val="000000"/>
                <w:lang w:eastAsia="ru-RU"/>
              </w:rPr>
              <w:t xml:space="preserve"> для конкретного предприятия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ПК-6.3</w:t>
            </w:r>
          </w:p>
          <w:p w:rsidR="00546CCD" w:rsidRPr="00850C9E" w:rsidRDefault="00546CCD" w:rsidP="00966BDD">
            <w:pPr>
              <w:jc w:val="both"/>
            </w:pPr>
            <w:r w:rsidRPr="00850C9E">
              <w:t xml:space="preserve">Владеет: навыками </w:t>
            </w:r>
            <w:r w:rsidRPr="00850C9E">
              <w:rPr>
                <w:color w:val="000000"/>
                <w:lang w:eastAsia="ru-RU"/>
              </w:rPr>
              <w:t>оценки  предлагаемых вариантов управленческих решений, разработки  и обоснования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  <w:r>
              <w:rPr>
                <w:color w:val="000000"/>
                <w:lang w:eastAsia="ru-RU"/>
              </w:rPr>
              <w:t xml:space="preserve"> для конкретного предпрпиятия.</w:t>
            </w:r>
          </w:p>
        </w:tc>
      </w:tr>
    </w:tbl>
    <w:p w:rsidR="00546CCD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E22600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546CCD" w:rsidRPr="00DB1A40" w:rsidRDefault="00546CCD" w:rsidP="00E22600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 xml:space="preserve">, разработанным на основе ФГОС ВО, </w:t>
      </w:r>
      <w:r w:rsidRPr="00850C9E">
        <w:rPr>
          <w:bCs/>
          <w:sz w:val="24"/>
          <w:szCs w:val="24"/>
        </w:rPr>
        <w:t>технологическая практика(проектно-технологическая практика)</w:t>
      </w:r>
      <w:r>
        <w:rPr>
          <w:bCs/>
        </w:rPr>
        <w:t xml:space="preserve"> 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3F08A6">
        <w:rPr>
          <w:sz w:val="24"/>
          <w:szCs w:val="24"/>
        </w:rPr>
        <w:t>Основы предпринимательской деятельности», «История экономических учений», «Бухгалтерский учет», «Основы проектной деятельности»,</w:t>
      </w:r>
      <w:r>
        <w:rPr>
          <w:sz w:val="24"/>
          <w:szCs w:val="24"/>
        </w:rPr>
        <w:t xml:space="preserve"> «Анализ финансово-хозяйственной деятельности»</w:t>
      </w:r>
      <w:r w:rsidRPr="003F08A6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 прочими</w:t>
      </w:r>
      <w:r w:rsidRPr="003F08A6">
        <w:rPr>
          <w:sz w:val="24"/>
          <w:szCs w:val="24"/>
        </w:rPr>
        <w:t xml:space="preserve"> дисциплинами блока Б1.</w:t>
      </w:r>
    </w:p>
    <w:p w:rsidR="00546CCD" w:rsidRPr="00DB1A40" w:rsidRDefault="00546CCD" w:rsidP="00E22600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</w:t>
      </w:r>
      <w:r>
        <w:rPr>
          <w:sz w:val="24"/>
          <w:szCs w:val="24"/>
        </w:rPr>
        <w:t xml:space="preserve">обязательный </w:t>
      </w:r>
      <w:r w:rsidRPr="00DB1A40">
        <w:rPr>
          <w:sz w:val="24"/>
          <w:szCs w:val="24"/>
        </w:rPr>
        <w:t>блок</w:t>
      </w:r>
      <w:r>
        <w:rPr>
          <w:sz w:val="24"/>
          <w:szCs w:val="24"/>
        </w:rPr>
        <w:t xml:space="preserve"> </w:t>
      </w:r>
      <w:r w:rsidRPr="00DB1A40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3F08A6">
        <w:rPr>
          <w:bCs/>
          <w:sz w:val="24"/>
          <w:szCs w:val="24"/>
        </w:rPr>
        <w:t>Экономика предприятий и организаций.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46CCD" w:rsidRPr="00DB1A40" w:rsidTr="00470EA3">
        <w:tc>
          <w:tcPr>
            <w:tcW w:w="6204" w:type="dxa"/>
            <w:vMerge w:val="restart"/>
          </w:tcPr>
          <w:p w:rsidR="00546CCD" w:rsidRPr="00DB1A40" w:rsidRDefault="00546CC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46CCD" w:rsidRPr="00DB1A40" w:rsidRDefault="00546CC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46CCD" w:rsidRPr="00DB1A40" w:rsidTr="00470EA3">
        <w:tc>
          <w:tcPr>
            <w:tcW w:w="6204" w:type="dxa"/>
            <w:vMerge/>
          </w:tcPr>
          <w:p w:rsidR="00546CCD" w:rsidRPr="00DB1A40" w:rsidRDefault="00546CCD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46CCD" w:rsidRPr="00DB1A40" w:rsidRDefault="00546CC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46CCD" w:rsidRPr="00DB1A40" w:rsidRDefault="00546CC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6/216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(2*)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(2*)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(4*)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(4*)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 (144*)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 (144*)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546CCD" w:rsidRPr="00DB1A40" w:rsidRDefault="00546CCD" w:rsidP="005562C8">
      <w:pPr>
        <w:jc w:val="both"/>
        <w:rPr>
          <w:bCs/>
          <w:color w:val="FF0000"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46CCD" w:rsidRPr="00DB1A40" w:rsidRDefault="00546CCD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546CCD" w:rsidRPr="00DB1A40" w:rsidRDefault="00546CC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46CCD" w:rsidRPr="00DB1A40" w:rsidRDefault="00546CC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46CCD" w:rsidRPr="00DB1A40" w:rsidRDefault="00546CCD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46CCD" w:rsidRPr="00DB1A40" w:rsidRDefault="00546CCD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46CCD" w:rsidRPr="00DB1A40" w:rsidTr="00D62A66">
        <w:tc>
          <w:tcPr>
            <w:tcW w:w="6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46CCD" w:rsidRPr="00DB1A40" w:rsidRDefault="00546CCD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46CCD" w:rsidRPr="00DB1A40" w:rsidTr="00D62A66">
        <w:trPr>
          <w:trHeight w:val="1575"/>
        </w:trPr>
        <w:tc>
          <w:tcPr>
            <w:tcW w:w="675" w:type="dxa"/>
          </w:tcPr>
          <w:p w:rsidR="00546CCD" w:rsidRPr="00DB1A40" w:rsidRDefault="00546CCD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46CCD" w:rsidRPr="0036424A" w:rsidRDefault="00546CC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6424A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546CCD" w:rsidRPr="0036424A" w:rsidRDefault="00546CC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6CCD" w:rsidRPr="0036424A" w:rsidRDefault="00546CC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546CCD" w:rsidRPr="0036424A" w:rsidRDefault="00546CC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546CCD" w:rsidRPr="0036424A" w:rsidRDefault="00546CC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546CCD" w:rsidRPr="0036424A" w:rsidRDefault="00546CC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546CCD" w:rsidRPr="0036424A" w:rsidRDefault="00546CC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46CCD" w:rsidRPr="0036424A" w:rsidRDefault="00546CCD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546CCD" w:rsidRPr="00DB1A40" w:rsidRDefault="00546CCD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46CCD" w:rsidRPr="00DB1A40" w:rsidTr="00E22600">
        <w:trPr>
          <w:trHeight w:val="274"/>
        </w:trPr>
        <w:tc>
          <w:tcPr>
            <w:tcW w:w="6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46CCD" w:rsidRPr="00DB1A40" w:rsidRDefault="00546CCD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6CCD" w:rsidRPr="00E22600" w:rsidRDefault="00546CCD" w:rsidP="00E2260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E22600">
              <w:rPr>
                <w:sz w:val="24"/>
                <w:szCs w:val="24"/>
                <w:lang w:eastAsia="ru-RU"/>
              </w:rPr>
              <w:t>Изучение следующих положений:</w:t>
            </w:r>
          </w:p>
          <w:p w:rsidR="00546CCD" w:rsidRPr="00E22600" w:rsidRDefault="00546CCD" w:rsidP="00E22600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0"/>
                <w:tab w:val="left" w:pos="112"/>
                <w:tab w:val="left" w:pos="70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22600">
              <w:rPr>
                <w:sz w:val="24"/>
                <w:szCs w:val="24"/>
              </w:rPr>
              <w:t>Организация (предприятие) и его производственная структура: - действующая организационная структура управления организацией (предприятием); - производственная структура организации (предприятия), включая основное производство, а также вспомогательные и обслуживающие производственные подразделения; - функции основного производства; - функции вспомогательных и обслуживающих производственных подразделений (инструментальное, ремонтное, энергетическое, транспортное, складское и др.)</w:t>
            </w:r>
          </w:p>
          <w:p w:rsidR="00546CCD" w:rsidRPr="00E22600" w:rsidRDefault="00546CCD" w:rsidP="00E22600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0"/>
                <w:tab w:val="left" w:pos="112"/>
                <w:tab w:val="left" w:pos="70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22600">
              <w:rPr>
                <w:sz w:val="24"/>
                <w:szCs w:val="24"/>
              </w:rPr>
              <w:t>Характеристика производственного процесса и технологии производства: - характеристика производственного процесса в основном производстве; - состав стадий и операций процесса производства основного вида (видов) продукции; - технология производства продукции; - степень ее прогрессивности и потенциал ресурсосбережения; заполнение дневника и отчета по практике схема процесса производства продукции характеристика технологии производства продукции  - рассмотрение и изучение структуры технологического регламента; - характер протекания технологического процесса во времени (непрерывное производство, прерывное производство); - тип производства, применяемый на предприятии (единичное, серийное, массовое); - принципы и методы организации производства, используемые в организации; - возможности и основные направления совершенствования технологии и организации производства в соответствии с новейшими достижениями науки, техники и передовой практики.</w:t>
            </w:r>
          </w:p>
          <w:p w:rsidR="00546CCD" w:rsidRPr="00E22600" w:rsidRDefault="00546CCD" w:rsidP="00E22600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0"/>
                <w:tab w:val="left" w:pos="112"/>
                <w:tab w:val="left" w:pos="70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22600">
              <w:rPr>
                <w:sz w:val="24"/>
                <w:szCs w:val="24"/>
              </w:rPr>
              <w:t>Отраслевые особенности организации (предприятия): - уровень специализации, концентрации, кооперирования, комбинирования действующего производства; - номенклатура и ассортимент продукции (перечень оказываемых услуг) организации (предприятия); - основные рынки сбыта и покупателей продукции, конкурентов, пути расширения рынков сбыта и объемов реализации.</w:t>
            </w:r>
          </w:p>
          <w:p w:rsidR="00546CCD" w:rsidRPr="00DB1A40" w:rsidRDefault="00546CCD" w:rsidP="00E2260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22600">
              <w:rPr>
                <w:sz w:val="24"/>
                <w:szCs w:val="24"/>
              </w:rPr>
              <w:t>Деятельность организации (предприятия) по техническому развитию: - виды обновления основных средств (капитальный ремонт, модернизация, реконструкция, техперевооружение, новое строительство); - анализ результатов и затрат по видам технического развития; - источники финансирования процессов обновления; - ознакомление с планом технического развития организации, планами проведения плановопредупредительных ремонтов, инвестиционными проектами.</w:t>
            </w:r>
          </w:p>
        </w:tc>
        <w:tc>
          <w:tcPr>
            <w:tcW w:w="12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46CCD" w:rsidRPr="00DB1A40" w:rsidTr="00D62A66">
        <w:tc>
          <w:tcPr>
            <w:tcW w:w="6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546CCD" w:rsidRPr="0036424A" w:rsidRDefault="00546CCD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36424A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546CCD" w:rsidRPr="0036424A" w:rsidRDefault="00546CC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6424A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546CCD" w:rsidRPr="0036424A" w:rsidRDefault="00546CC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6CCD" w:rsidRPr="00DB1A40" w:rsidRDefault="00546CC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546CCD" w:rsidRPr="00DB1A40" w:rsidRDefault="00546CC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546CCD" w:rsidRPr="0036424A" w:rsidRDefault="00546CC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546CCD" w:rsidRPr="00DB1A40" w:rsidRDefault="00546CC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46CCD" w:rsidRPr="00DB1A40" w:rsidRDefault="00546CC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546CCD" w:rsidRPr="00DB1A40" w:rsidRDefault="00546CCD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546CCD" w:rsidRPr="00DB1A40" w:rsidRDefault="00546CCD">
      <w:pPr>
        <w:spacing w:after="160" w:line="259" w:lineRule="auto"/>
        <w:rPr>
          <w:sz w:val="24"/>
          <w:szCs w:val="24"/>
          <w:lang w:eastAsia="ru-RU"/>
        </w:rPr>
      </w:pPr>
    </w:p>
    <w:p w:rsidR="00546CCD" w:rsidRPr="00DB1A40" w:rsidRDefault="00546CCD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46CCD" w:rsidRPr="00DB1A40" w:rsidRDefault="00546CC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46CCD" w:rsidRPr="00DB1A40" w:rsidRDefault="00546CC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46CCD" w:rsidRPr="00DB1A40" w:rsidRDefault="00546CC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546CCD" w:rsidRPr="00DB1A40" w:rsidRDefault="00546CC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46CCD" w:rsidRPr="00DB1A40" w:rsidRDefault="00546CC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546CCD" w:rsidRPr="00DB1A40" w:rsidRDefault="00546CC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546CCD" w:rsidRPr="00DB1A40" w:rsidRDefault="00546CC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546CCD" w:rsidRPr="00E22600" w:rsidRDefault="00546CCD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546CCD" w:rsidRPr="00E22600" w:rsidRDefault="00546CCD" w:rsidP="0027554F">
      <w:pPr>
        <w:jc w:val="both"/>
        <w:rPr>
          <w:color w:val="000000"/>
          <w:sz w:val="24"/>
          <w:szCs w:val="24"/>
        </w:rPr>
      </w:pPr>
      <w:r w:rsidRPr="00E22600">
        <w:rPr>
          <w:bCs/>
          <w:sz w:val="24"/>
          <w:szCs w:val="24"/>
        </w:rPr>
        <w:t xml:space="preserve">- </w:t>
      </w:r>
      <w:r w:rsidRPr="00E22600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546CCD" w:rsidRPr="00E22600" w:rsidRDefault="00546CCD" w:rsidP="009B3B98">
      <w:pPr>
        <w:jc w:val="both"/>
        <w:rPr>
          <w:sz w:val="24"/>
          <w:szCs w:val="24"/>
        </w:rPr>
      </w:pPr>
      <w:r w:rsidRPr="00E22600">
        <w:rPr>
          <w:sz w:val="24"/>
          <w:szCs w:val="24"/>
        </w:rPr>
        <w:t>- задание на  практику (Приложение 3);</w:t>
      </w:r>
    </w:p>
    <w:p w:rsidR="00546CCD" w:rsidRPr="00E22600" w:rsidRDefault="00546CCD" w:rsidP="009B3B9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546CCD" w:rsidRPr="00E22600" w:rsidRDefault="00546CCD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 дневник практики (см. п.6.1.) (Приложение 5)</w:t>
      </w:r>
    </w:p>
    <w:p w:rsidR="00546CCD" w:rsidRPr="00E22600" w:rsidRDefault="00546CCD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</w:t>
      </w:r>
      <w:r w:rsidRPr="00E22600">
        <w:rPr>
          <w:color w:val="000000"/>
          <w:sz w:val="24"/>
          <w:szCs w:val="24"/>
        </w:rPr>
        <w:t>х</w:t>
      </w:r>
      <w:r w:rsidRPr="00E22600">
        <w:rPr>
          <w:sz w:val="24"/>
          <w:szCs w:val="24"/>
        </w:rPr>
        <w:t xml:space="preserve">арактеристика руководителя практики </w:t>
      </w:r>
      <w:r w:rsidRPr="00E22600">
        <w:rPr>
          <w:color w:val="000000"/>
          <w:sz w:val="24"/>
          <w:szCs w:val="24"/>
        </w:rPr>
        <w:t xml:space="preserve">от профильной организации </w:t>
      </w:r>
      <w:r w:rsidRPr="00E22600">
        <w:rPr>
          <w:sz w:val="24"/>
          <w:szCs w:val="24"/>
        </w:rPr>
        <w:t xml:space="preserve">на студента-практиканта </w:t>
      </w:r>
      <w:r w:rsidRPr="00E22600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546CCD" w:rsidRPr="00E22600" w:rsidRDefault="00546CCD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46CCD" w:rsidRPr="000F2EB7" w:rsidRDefault="00546CCD" w:rsidP="000F2EB7">
      <w:pPr>
        <w:rPr>
          <w:sz w:val="24"/>
          <w:szCs w:val="24"/>
        </w:rPr>
      </w:pPr>
      <w:r w:rsidRPr="000F2EB7">
        <w:rPr>
          <w:sz w:val="24"/>
          <w:szCs w:val="24"/>
        </w:rPr>
        <w:t>- аттестационный лист (см. макет Приложение).</w:t>
      </w:r>
    </w:p>
    <w:p w:rsidR="00546CCD" w:rsidRPr="000F2EB7" w:rsidRDefault="00546CCD" w:rsidP="009B3B98">
      <w:pPr>
        <w:jc w:val="both"/>
        <w:rPr>
          <w:bCs/>
          <w:sz w:val="24"/>
          <w:szCs w:val="24"/>
        </w:rPr>
      </w:pPr>
    </w:p>
    <w:p w:rsidR="00546CCD" w:rsidRPr="00DB1A40" w:rsidRDefault="00546CCD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46CCD" w:rsidRPr="00DB1A40" w:rsidRDefault="00546CCD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546CCD" w:rsidRPr="00DB1A40" w:rsidRDefault="00546CCD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46CCD" w:rsidRPr="00DB1A40" w:rsidRDefault="00546CC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546CCD" w:rsidRPr="00DB1A40" w:rsidRDefault="00546CC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46CCD" w:rsidRPr="00DB1A40" w:rsidRDefault="00546CC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546CCD" w:rsidRPr="00DB1A40" w:rsidRDefault="00546CC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46CCD" w:rsidRPr="00DB1A40" w:rsidRDefault="00546CCD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546CCD" w:rsidRPr="00DB1A40" w:rsidRDefault="00546CCD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46CCD" w:rsidRPr="00DB1A40" w:rsidRDefault="00546CC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46CCD" w:rsidRPr="00DB1A40" w:rsidRDefault="00546CC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546CCD" w:rsidRPr="00DB1A40" w:rsidRDefault="00546CC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46CCD" w:rsidRPr="00DB1A40" w:rsidRDefault="00546CC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546CCD" w:rsidRPr="00DB1A40" w:rsidRDefault="00546CCD" w:rsidP="00E7091E">
      <w:pPr>
        <w:ind w:firstLine="708"/>
        <w:jc w:val="both"/>
        <w:rPr>
          <w:sz w:val="24"/>
          <w:szCs w:val="24"/>
        </w:rPr>
      </w:pPr>
    </w:p>
    <w:p w:rsidR="00546CCD" w:rsidRPr="00DB1A40" w:rsidRDefault="00546CCD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546CCD" w:rsidRPr="00DB1A40" w:rsidRDefault="00546CCD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546CCD" w:rsidRPr="00DB1A40" w:rsidRDefault="00546CCD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546CCD" w:rsidRPr="002674FD" w:rsidRDefault="00546CCD" w:rsidP="002674FD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112"/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Организация (предприятие) и его производственная структура: - действующая организационная структура управления организацией (предприятием); - производственная структура организации (предприятия), включая основное производство, а также вспомогательные и обслуживающие производственные подразделения; - функции основного производства; - функции вспомогательных и обслуживающих производственных подразделений (инструментальное, ремонтное, энергетическое, транспортное, складское и др.)</w:t>
      </w:r>
    </w:p>
    <w:p w:rsidR="00546CCD" w:rsidRPr="002674FD" w:rsidRDefault="00546CCD" w:rsidP="002674FD">
      <w:pPr>
        <w:pStyle w:val="a3"/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 xml:space="preserve">Описание  бизнес- процессов предприятия /организации 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Бизнес-процесс — это совокупность взаимосвязанных мероприятий или работ, направленных на создание определённого продукта или услуги для потребителей. Управленческая концепция </w:t>
      </w:r>
      <w:hyperlink r:id="rId7" w:tooltip="BPM (управленческая концепция)" w:history="1">
        <w:r w:rsidRPr="002674FD">
          <w:rPr>
            <w:sz w:val="24"/>
            <w:szCs w:val="24"/>
          </w:rPr>
          <w:t>BPM</w:t>
        </w:r>
      </w:hyperlink>
      <w:r w:rsidRPr="002674FD">
        <w:rPr>
          <w:sz w:val="24"/>
          <w:szCs w:val="24"/>
        </w:rPr>
        <w:t> рассматривает бизнес-процессы как важные ресурсы предприятия, и предполагает управление ими как одну из ключевых организационных систем.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Описать три вида бизнес-процессов:</w:t>
      </w:r>
    </w:p>
    <w:p w:rsidR="00546CCD" w:rsidRPr="002674FD" w:rsidRDefault="00546CCD" w:rsidP="002674FD">
      <w:pPr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управляющие — бизнес-процессы, которые управляют функционированием системы, такие как </w:t>
      </w:r>
      <w:hyperlink r:id="rId8" w:tooltip="Корпоративное управление" w:history="1">
        <w:r w:rsidRPr="002674FD">
          <w:rPr>
            <w:sz w:val="24"/>
            <w:szCs w:val="24"/>
          </w:rPr>
          <w:t>корпоративное управление</w:t>
        </w:r>
      </w:hyperlink>
      <w:r w:rsidRPr="002674FD">
        <w:rPr>
          <w:sz w:val="24"/>
          <w:szCs w:val="24"/>
        </w:rPr>
        <w:t> и </w:t>
      </w:r>
      <w:hyperlink r:id="rId9" w:tooltip="Стратегический менеджмент" w:history="1">
        <w:r w:rsidRPr="002674FD">
          <w:rPr>
            <w:sz w:val="24"/>
            <w:szCs w:val="24"/>
          </w:rPr>
          <w:t>стратегический менеджмент</w:t>
        </w:r>
      </w:hyperlink>
      <w:r w:rsidRPr="002674FD">
        <w:rPr>
          <w:sz w:val="24"/>
          <w:szCs w:val="24"/>
        </w:rPr>
        <w:t>;</w:t>
      </w:r>
    </w:p>
    <w:p w:rsidR="00546CCD" w:rsidRPr="002674FD" w:rsidRDefault="00546CCD" w:rsidP="002674FD">
      <w:pPr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операционные — представляющие основную деятельность организации, создающие основной поток доходов (</w:t>
      </w:r>
      <w:hyperlink r:id="rId10" w:tooltip="Снабжение" w:history="1">
        <w:r w:rsidRPr="002674FD">
          <w:rPr>
            <w:sz w:val="24"/>
            <w:szCs w:val="24"/>
          </w:rPr>
          <w:t>снабжение</w:t>
        </w:r>
      </w:hyperlink>
      <w:r w:rsidRPr="002674FD">
        <w:rPr>
          <w:sz w:val="24"/>
          <w:szCs w:val="24"/>
        </w:rPr>
        <w:t>, </w:t>
      </w:r>
      <w:hyperlink r:id="rId11" w:tooltip="Производство" w:history="1">
        <w:r w:rsidRPr="002674FD">
          <w:rPr>
            <w:sz w:val="24"/>
            <w:szCs w:val="24"/>
          </w:rPr>
          <w:t>производство</w:t>
        </w:r>
      </w:hyperlink>
      <w:r w:rsidRPr="002674FD">
        <w:rPr>
          <w:sz w:val="24"/>
          <w:szCs w:val="24"/>
        </w:rPr>
        <w:t>, </w:t>
      </w:r>
      <w:hyperlink r:id="rId12" w:tooltip="Маркетинг" w:history="1">
        <w:r w:rsidRPr="002674FD">
          <w:rPr>
            <w:sz w:val="24"/>
            <w:szCs w:val="24"/>
          </w:rPr>
          <w:t>маркетинг</w:t>
        </w:r>
      </w:hyperlink>
      <w:r w:rsidRPr="002674FD">
        <w:rPr>
          <w:sz w:val="24"/>
          <w:szCs w:val="24"/>
        </w:rPr>
        <w:t>, </w:t>
      </w:r>
      <w:hyperlink r:id="rId13" w:tooltip="Продажи" w:history="1">
        <w:r w:rsidRPr="002674FD">
          <w:rPr>
            <w:sz w:val="24"/>
            <w:szCs w:val="24"/>
          </w:rPr>
          <w:t>продажи</w:t>
        </w:r>
      </w:hyperlink>
      <w:r w:rsidRPr="002674FD">
        <w:rPr>
          <w:sz w:val="24"/>
          <w:szCs w:val="24"/>
        </w:rPr>
        <w:t> или </w:t>
      </w:r>
      <w:hyperlink r:id="rId14" w:tooltip="Взыскание долгов" w:history="1">
        <w:r w:rsidRPr="002674FD">
          <w:rPr>
            <w:sz w:val="24"/>
            <w:szCs w:val="24"/>
          </w:rPr>
          <w:t>Взыскание долгов</w:t>
        </w:r>
      </w:hyperlink>
      <w:r w:rsidRPr="002674FD">
        <w:rPr>
          <w:sz w:val="24"/>
          <w:szCs w:val="24"/>
        </w:rPr>
        <w:t>);</w:t>
      </w:r>
    </w:p>
    <w:p w:rsidR="00546CCD" w:rsidRPr="002674FD" w:rsidRDefault="00546CCD" w:rsidP="002674FD">
      <w:pPr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поддерживающие — обслуживающие организацию (</w:t>
      </w:r>
      <w:hyperlink r:id="rId15" w:tooltip="Бухгалтерский учет" w:history="1">
        <w:r w:rsidRPr="002674FD">
          <w:rPr>
            <w:sz w:val="24"/>
            <w:szCs w:val="24"/>
          </w:rPr>
          <w:t>бухгалтерский учет</w:t>
        </w:r>
      </w:hyperlink>
      <w:r w:rsidRPr="002674FD">
        <w:rPr>
          <w:sz w:val="24"/>
          <w:szCs w:val="24"/>
        </w:rPr>
        <w:t>, </w:t>
      </w:r>
      <w:hyperlink r:id="rId16" w:history="1">
        <w:r w:rsidRPr="002674FD">
          <w:rPr>
            <w:sz w:val="24"/>
            <w:szCs w:val="24"/>
          </w:rPr>
          <w:t>подбор персонала</w:t>
        </w:r>
      </w:hyperlink>
      <w:r w:rsidRPr="002674FD">
        <w:rPr>
          <w:sz w:val="24"/>
          <w:szCs w:val="24"/>
        </w:rPr>
        <w:t>, </w:t>
      </w:r>
      <w:hyperlink r:id="rId17" w:tooltip="Техническая поддержка" w:history="1">
        <w:r w:rsidRPr="002674FD">
          <w:rPr>
            <w:sz w:val="24"/>
            <w:szCs w:val="24"/>
          </w:rPr>
          <w:t>техническая поддержка</w:t>
        </w:r>
      </w:hyperlink>
      <w:r w:rsidRPr="002674FD">
        <w:rPr>
          <w:sz w:val="24"/>
          <w:szCs w:val="24"/>
        </w:rPr>
        <w:t>).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Для визуализации бизнес-процессов можно применять различные графические нотации в форме различных модификаций </w:t>
      </w:r>
      <w:hyperlink r:id="rId18" w:tooltip="Блок-схема" w:history="1">
        <w:r w:rsidRPr="002674FD">
          <w:rPr>
            <w:sz w:val="24"/>
            <w:szCs w:val="24"/>
          </w:rPr>
          <w:t>блок-схем</w:t>
        </w:r>
      </w:hyperlink>
      <w:r w:rsidRPr="002674FD">
        <w:rPr>
          <w:sz w:val="24"/>
          <w:szCs w:val="24"/>
        </w:rPr>
        <w:t>, среди применяемых для </w:t>
      </w:r>
      <w:hyperlink r:id="rId19" w:tooltip="Моделирование бизнес-процессов (страница отсутствует)" w:history="1">
        <w:r w:rsidRPr="002674FD">
          <w:rPr>
            <w:sz w:val="24"/>
            <w:szCs w:val="24"/>
          </w:rPr>
          <w:t>моделирования бизнес-процессов</w:t>
        </w:r>
      </w:hyperlink>
      <w:r w:rsidRPr="002674FD">
        <w:rPr>
          <w:sz w:val="24"/>
          <w:szCs w:val="24"/>
        </w:rPr>
        <w:t> — </w:t>
      </w:r>
      <w:hyperlink r:id="rId20" w:tooltip="BPMN" w:history="1">
        <w:r w:rsidRPr="002674FD">
          <w:rPr>
            <w:sz w:val="24"/>
            <w:szCs w:val="24"/>
          </w:rPr>
          <w:t>BPMN</w:t>
        </w:r>
      </w:hyperlink>
      <w:r w:rsidRPr="002674FD">
        <w:rPr>
          <w:sz w:val="24"/>
          <w:szCs w:val="24"/>
        </w:rPr>
        <w:t> (функциональная последовательность работ), </w:t>
      </w:r>
      <w:hyperlink r:id="rId21" w:tooltip="Событийная цепочка процессов" w:history="1">
        <w:r w:rsidRPr="002674FD">
          <w:rPr>
            <w:sz w:val="24"/>
            <w:szCs w:val="24"/>
          </w:rPr>
          <w:t>EPC</w:t>
        </w:r>
      </w:hyperlink>
      <w:r w:rsidRPr="002674FD">
        <w:rPr>
          <w:sz w:val="24"/>
          <w:szCs w:val="24"/>
        </w:rPr>
        <w:t> (событийная последовательность работ), </w:t>
      </w:r>
      <w:hyperlink r:id="rId22" w:tooltip="IDEF0" w:history="1">
        <w:r w:rsidRPr="002674FD">
          <w:rPr>
            <w:sz w:val="24"/>
            <w:szCs w:val="24"/>
          </w:rPr>
          <w:t>IDEF0</w:t>
        </w:r>
      </w:hyperlink>
      <w:r w:rsidRPr="002674FD">
        <w:rPr>
          <w:sz w:val="24"/>
          <w:szCs w:val="24"/>
        </w:rPr>
        <w:t> — логическая последовательность работ.</w:t>
      </w:r>
    </w:p>
    <w:p w:rsidR="00546CCD" w:rsidRPr="002674FD" w:rsidRDefault="00546CCD" w:rsidP="002674FD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112"/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Характеристика производственного процесса и технологии производства: - характеристика производственного процесса в основном производстве; - состав стадий и операций процесса производства основного вида (видов) продукции; - технология производства продукции; - степень ее прогрессивности и потенциал ресурсосбережения; схема процесса производства продукции характеристика технологии производства продукции  - рассмотрение и изучение структуры технологического регламента; - характер протекания технологического процесса во времени (непрерывное производство, прерывное производство); - тип производства, применяемый на предприятии (единичное, серийное, массовое); - принципы и методы организации производства, используемые в организации; - возможности и основные направления совершенствования технологии и организации производства в соответствии с новейшими достижениями науки, техники и передовой практики.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 xml:space="preserve">Анализ  производственной деятельности должен включать расчет следующих показателей: 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1. </w:t>
      </w:r>
      <w:r w:rsidRPr="002674FD">
        <w:rPr>
          <w:i/>
          <w:color w:val="000000"/>
          <w:sz w:val="24"/>
          <w:szCs w:val="24"/>
          <w:lang w:eastAsia="ru-RU"/>
        </w:rPr>
        <w:t>Производственная мощность (ПМ), шт., руб.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Это максимально возможный выпуск продукции на имеющемся производственном оборудовании, обычно указывается в натуральных единицах измерения (шт., т., л., кВт, кг., м</w:t>
      </w:r>
      <w:r w:rsidRPr="002674FD">
        <w:rPr>
          <w:color w:val="000000"/>
          <w:sz w:val="24"/>
          <w:szCs w:val="24"/>
          <w:vertAlign w:val="superscript"/>
          <w:lang w:eastAsia="ru-RU"/>
        </w:rPr>
        <w:t>2</w:t>
      </w:r>
      <w:r w:rsidRPr="002674FD">
        <w:rPr>
          <w:color w:val="000000"/>
          <w:sz w:val="24"/>
          <w:szCs w:val="24"/>
          <w:lang w:eastAsia="ru-RU"/>
        </w:rPr>
        <w:t>, м</w:t>
      </w:r>
      <w:r w:rsidRPr="002674FD">
        <w:rPr>
          <w:color w:val="000000"/>
          <w:sz w:val="24"/>
          <w:szCs w:val="24"/>
          <w:vertAlign w:val="superscript"/>
          <w:lang w:eastAsia="ru-RU"/>
        </w:rPr>
        <w:t>3</w:t>
      </w:r>
      <w:r w:rsidRPr="002674FD">
        <w:rPr>
          <w:color w:val="000000"/>
          <w:sz w:val="24"/>
          <w:szCs w:val="24"/>
          <w:lang w:eastAsia="ru-RU"/>
        </w:rPr>
        <w:t> и т.п.).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Если производство является мономенклатурным (выпускается не один вид разнородной продукции), то ПМ рассчитывается в руб. (для перевода в денежные единицы надо учесть ПМ по каждому виду продукции и суммировать).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Если наблюдается рост ПМ, то это обычно связано с приобретением нового производственного оборудования для освоения новых видов продукции или модернизации. Если изменения ПМ в стоимостном выражении, то может повлиять изменение цен.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2. </w:t>
      </w:r>
      <w:r w:rsidRPr="002674FD">
        <w:rPr>
          <w:i/>
          <w:color w:val="000000"/>
          <w:sz w:val="24"/>
          <w:szCs w:val="24"/>
          <w:lang w:eastAsia="ru-RU"/>
        </w:rPr>
        <w:t>Выпуск продукции в натуральном выражении, шт.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Это фактический выпуск продукции в натуральных ед.изм. за анализируемый период времени.Рост показателя чаще всего свидетельствует о росте объемов заказа на продукцию предприятия (т.е. идет рост спроса на продукцию).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Если ПМ указывается в стоимостном выражении, то данный показатель не указывается.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3. </w:t>
      </w:r>
      <w:r w:rsidRPr="002674FD">
        <w:rPr>
          <w:i/>
          <w:color w:val="000000"/>
          <w:sz w:val="24"/>
          <w:szCs w:val="24"/>
          <w:lang w:eastAsia="ru-RU"/>
        </w:rPr>
        <w:t>Коэффициент использования производственной мощности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Рассчитывается как отношение выпуска продукции в натуральном выражении к производственной мощности . Если ПМ указывается в стоимостном выражении, то данный показатель рассчитывается как отношение товарной продукции к производственной мощности.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Показывает степень задействования производственных мощностей в производстве. Максимальное значение 1 или 100%.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4. </w:t>
      </w:r>
      <w:r w:rsidRPr="002674FD">
        <w:rPr>
          <w:i/>
          <w:color w:val="000000"/>
          <w:sz w:val="24"/>
          <w:szCs w:val="24"/>
          <w:lang w:eastAsia="ru-RU"/>
        </w:rPr>
        <w:t>Товарная продукция, тыс.руб.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Это фактический выпуск продукции оцененный в текущих ценах того периода, в котором он осуществлен.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Если наблюдается рост, то он может быть связан как с ростом объема выпуска, так и с ростом цен на продукцию. При этом пересчитайте - соответствует ли по вашим данным - средняя цена ед.продукции реальным ценам на рынке (определить среднюю можно путем деления товарной продукции на выпуск продукции в натуральном выражении).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5</w:t>
      </w:r>
      <w:r w:rsidRPr="002674FD">
        <w:rPr>
          <w:i/>
          <w:color w:val="000000"/>
          <w:sz w:val="24"/>
          <w:szCs w:val="24"/>
          <w:lang w:eastAsia="ru-RU"/>
        </w:rPr>
        <w:t>. Реализованная продукция (объем продаж продукции), тыс. руб.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Источник данных – форма №2 «Отчет о прибылях и убытках» – это выручка от реализации продукции, товаров услуг.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Если идет рост показателя, то это связано как с ростом цен на продукцию, так и с ростом количества проданной продукции, товаров, услуг – по основным видам деятельности.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6. </w:t>
      </w:r>
      <w:r w:rsidRPr="002674FD">
        <w:rPr>
          <w:i/>
          <w:color w:val="000000"/>
          <w:sz w:val="24"/>
          <w:szCs w:val="24"/>
          <w:lang w:eastAsia="ru-RU"/>
        </w:rPr>
        <w:t>Стоимость основных фондов, тыс. руб.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Это первоначальная стоимость основных средств, отражается в форме № 5 «Приложение к бухгалтерскому балансу».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Если идет рост показателя, то необходимо связать этот рост с ростом производственной мощности.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 случае если роста ПМ нет, а стоимость основных средств (ОС) растет, то, следовательно, предприятие закупало ОС непроизводственного назначения.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7. Численность промышленно-производственного персонала (работающих), (ППП), чел.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Следует различать промышленно-производственный персонал и непромышленный персонал.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 состав промышленно-производственного персонала входят следующие категории работающих: рабочие, руководители, специалисты, служащие, которые заняты в основных направлениях деятельности предприятия.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Непромышленный персонал, как правило, включает работников заводской столовой, медицинских пунктов предприятия, работников ЖКХ предприятия и т.п.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Рост численности ППП связан с расширением производства или видов основной деятельности, либо с увеличением производственной программы. Снижение: либо с увольнениями, либо с сокращением штата.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8</w:t>
      </w:r>
      <w:r w:rsidRPr="002674FD">
        <w:rPr>
          <w:i/>
          <w:color w:val="000000"/>
          <w:sz w:val="24"/>
          <w:szCs w:val="24"/>
          <w:lang w:eastAsia="ru-RU"/>
        </w:rPr>
        <w:t>. Среднемесячная оплата труда, руб.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Отражает среднюю заработную плату одного работника за месяц, не должен быть ниже минимальной оплаты труда, установленной государством.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Можно рассчитать как средства, направленные на оплату труда (отражается в форме №5) к численность ППП*12мес.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Необходимо сравнивать: не превышает ли сумма средств, направленных на оплату труда себестоимость!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Рост з/пл обычно связан с ростом ПТ, инфляцией, увеличением сдельных расценок и тарифных ставок, увеличением премий.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Наряду с изменением з/пл необходимо сравнивать изменение ПТ, при этом для нормального развития предприятия темп роста ПТ должен быть выше темпа роста з/пл.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b/>
          <w:i/>
          <w:sz w:val="24"/>
          <w:szCs w:val="24"/>
        </w:rPr>
      </w:pPr>
      <w:r w:rsidRPr="002674FD">
        <w:rPr>
          <w:b/>
          <w:i/>
          <w:sz w:val="24"/>
          <w:szCs w:val="24"/>
        </w:rPr>
        <w:t xml:space="preserve">Так же отчет должен содержать следующие показатели : 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b/>
          <w:i/>
          <w:sz w:val="24"/>
          <w:szCs w:val="24"/>
        </w:rPr>
      </w:pPr>
    </w:p>
    <w:p w:rsidR="00546CCD" w:rsidRPr="002674FD" w:rsidRDefault="00546CCD" w:rsidP="002674FD">
      <w:pPr>
        <w:numPr>
          <w:ilvl w:val="0"/>
          <w:numId w:val="18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эффективность использования производственных ресурсов, которые имеются в распоряжении организации, а именно: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- эффективность основных производственных фондов (используются такие показатели, как </w:t>
      </w:r>
      <w:hyperlink r:id="rId23" w:tooltip="фондоотдача (определение, описание, подробности)" w:history="1">
        <w:r w:rsidRPr="002674FD">
          <w:rPr>
            <w:sz w:val="24"/>
            <w:szCs w:val="24"/>
          </w:rPr>
          <w:t>фондоотдача</w:t>
        </w:r>
      </w:hyperlink>
      <w:r w:rsidRPr="002674FD">
        <w:rPr>
          <w:sz w:val="24"/>
          <w:szCs w:val="24"/>
        </w:rPr>
        <w:t>,  фондоемкость, фодовооруженность);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 xml:space="preserve">- эффективность трудовых ресурсов (используются такие показатели,  как </w:t>
      </w:r>
      <w:hyperlink r:id="rId24" w:tooltip="рентабельность (определение, описание, подробности)" w:history="1">
        <w:r w:rsidRPr="002674FD">
          <w:rPr>
            <w:sz w:val="24"/>
            <w:szCs w:val="24"/>
          </w:rPr>
          <w:t>рентабелность</w:t>
        </w:r>
      </w:hyperlink>
      <w:r w:rsidRPr="002674FD">
        <w:rPr>
          <w:sz w:val="24"/>
          <w:szCs w:val="24"/>
        </w:rPr>
        <w:t xml:space="preserve">  персонала,  производительность труда);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- эффективность материальных ресурсов (используются такие показатели, как   материалоотдача,  материалоемкость, прибыль в расчете на один рубль материальных затрат);</w:t>
      </w:r>
    </w:p>
    <w:p w:rsidR="00546CCD" w:rsidRPr="002674FD" w:rsidRDefault="00546CCD" w:rsidP="002674FD">
      <w:pPr>
        <w:numPr>
          <w:ilvl w:val="0"/>
          <w:numId w:val="1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эффективность инвестиционной деятельности организации (используется такой показатель, как  срок окупаемости капитальных вложений, прибыль в расчете на один рубль капитальных вложений);</w:t>
      </w:r>
    </w:p>
    <w:p w:rsidR="00546CCD" w:rsidRPr="002674FD" w:rsidRDefault="00546CCD" w:rsidP="002674FD">
      <w:pPr>
        <w:numPr>
          <w:ilvl w:val="0"/>
          <w:numId w:val="1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эффективность использования активов организации (используются такие показателями, как  оборачиваемость оборотных активов, прибыль в расчете на один рубль стоимости активов, в том числе оборотных и внеоборотных активов, и др.);</w:t>
      </w:r>
    </w:p>
    <w:p w:rsidR="00546CCD" w:rsidRPr="002674FD" w:rsidRDefault="00546CCD" w:rsidP="002674FD">
      <w:pPr>
        <w:numPr>
          <w:ilvl w:val="0"/>
          <w:numId w:val="1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эффективность использования капитала (используются такие показателями, как  чистая прибыль на одну акцию, дивиденды на одну акцию, и др.)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В качестве обобщающего показателя эффективности хозяйственной деятельности предприятия применяется уровень рентабельности, который рассчитывается как отношение чистой прибыли к сумме основных и оборотных производственных средств.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Рентабельность характеризует прибыль, которую получает предприятие с каждого рубля денежных средств, вложенных в формирование активов фирмы.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 xml:space="preserve">Изменение уровня рентабельности отражает динамику эффективности всех сторон деятельности предприятия. </w:t>
      </w:r>
    </w:p>
    <w:p w:rsidR="00546CCD" w:rsidRPr="002674FD" w:rsidRDefault="00546CCD" w:rsidP="002674FD">
      <w:pPr>
        <w:pStyle w:val="a3"/>
        <w:numPr>
          <w:ilvl w:val="0"/>
          <w:numId w:val="20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Точка безубыточности – это объём производства и реализации продукции, при котором расходы будут компенсированы доходами, а при производстве и реализации каждой последующей единицы продукции предприятие начинает получать прибыль.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Чтобы найти точку безубыточности, необходимо установить, какие из затрат предприятия  относятся к постоянным затратам, а какие расходы относятся к переменным затратам.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К постоянным затратам относятся: амортизационные отчисления, заработная плата административно-управленческого персонала с отчислениями с заработной платы во внебюджетные фонды, арендная плата офисных помещений и другие расходы.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К переменным затратам относятся: материалы, комплектующие, полуфабрикаты, используемые в производстве,  топливо и энергия для технологических нужд, заработная плата основных рабочих с отчислениями с заработной платы во внебюджетные фонды и другие расходы.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Постоянные затраты не зависят от объема производства и продаж и не меняются с течением времени.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При этом, на изменение постоянных затрат могут повлиять следующие факторы: рост/падение производительности предприятия, открытие/закрытие производственных цехов, увеличение/снижение арендной платы, инфляция и другие факторы.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 xml:space="preserve">Переменные затраты зависят от объема производства и изменяются вместе с изменением объема. 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Для расчета точки безубыточности понадобится такие показатели:</w:t>
      </w:r>
    </w:p>
    <w:tbl>
      <w:tblPr>
        <w:tblW w:w="0" w:type="auto"/>
        <w:tblBorders>
          <w:top w:val="single" w:sz="4" w:space="0" w:color="AECCE8"/>
          <w:left w:val="single" w:sz="4" w:space="0" w:color="AECCE8"/>
          <w:bottom w:val="single" w:sz="4" w:space="0" w:color="AECCE8"/>
          <w:right w:val="single" w:sz="4" w:space="0" w:color="AECCE8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36"/>
        <w:gridCol w:w="5818"/>
      </w:tblGrid>
      <w:tr w:rsidR="00546CCD" w:rsidRPr="002674FD" w:rsidTr="002674FD">
        <w:trPr>
          <w:tblHeader/>
        </w:trPr>
        <w:tc>
          <w:tcPr>
            <w:tcW w:w="3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Обозначение показателя</w:t>
            </w:r>
          </w:p>
        </w:tc>
        <w:tc>
          <w:tcPr>
            <w:tcW w:w="5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Его значение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  <w:lang w:val="en-US"/>
              </w:rPr>
            </w:pPr>
            <w:r w:rsidRPr="002674FD">
              <w:rPr>
                <w:sz w:val="24"/>
                <w:szCs w:val="24"/>
                <w:lang w:val="en-US"/>
              </w:rPr>
              <w:t>CVP / BEP (cost-volume-profit / break-even point)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Точка безубыточности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TFC (total fixed cost)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Постоянные расходы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TVC (total variable cost)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Переменные расходы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AVC (average variable cost)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Переменные расходы на одну единицу продукции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TR (total revnue)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Выручка (доходы)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P (price)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Цена реализации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Q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Объем производства в натуральном измерении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MR* (marginal revenue)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Маргинальный доход</w:t>
            </w:r>
          </w:p>
        </w:tc>
      </w:tr>
    </w:tbl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br/>
        <w:t>*Маргинальный доход можно рассчитать как разницу между выручкой (TR) и общими переменными расходами (TVC) или между ценой (P) и переменными расходами на единицу товара (AVC).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1.Расчет точки безубыточности (ТБУ) в натуральном эквиваленте: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BEPнат = TFC / (P-AVC)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Зная количество товаров, можно рассчитать точку безубыточности в денежном эквиваленте: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BEPден = BEP нат * P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 2.Расчет точки безубыточности (ТБУ)  в денежном выражении: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BEPден = (TR* TFC) / (TR-TVC)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 Также можно вычислить точку безубыточности через маргинальный доход.</w:t>
      </w:r>
    </w:p>
    <w:p w:rsidR="00546CCD" w:rsidRPr="00552DFB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  <w:lang w:val="en-US"/>
        </w:rPr>
      </w:pPr>
      <w:r w:rsidRPr="002674FD">
        <w:rPr>
          <w:sz w:val="24"/>
          <w:szCs w:val="24"/>
          <w:lang w:val="en-US"/>
        </w:rPr>
        <w:t>MR</w:t>
      </w:r>
      <w:r w:rsidRPr="00552DFB">
        <w:rPr>
          <w:sz w:val="24"/>
          <w:szCs w:val="24"/>
          <w:lang w:val="en-US"/>
        </w:rPr>
        <w:t xml:space="preserve"> = </w:t>
      </w:r>
      <w:r w:rsidRPr="002674FD">
        <w:rPr>
          <w:sz w:val="24"/>
          <w:szCs w:val="24"/>
          <w:lang w:val="en-US"/>
        </w:rPr>
        <w:t>TR</w:t>
      </w:r>
      <w:r w:rsidRPr="00552DFB">
        <w:rPr>
          <w:sz w:val="24"/>
          <w:szCs w:val="24"/>
          <w:lang w:val="en-US"/>
        </w:rPr>
        <w:t>-</w:t>
      </w:r>
      <w:r w:rsidRPr="002674FD">
        <w:rPr>
          <w:sz w:val="24"/>
          <w:szCs w:val="24"/>
          <w:lang w:val="en-US"/>
        </w:rPr>
        <w:t>TVC</w:t>
      </w:r>
      <w:r w:rsidRPr="00552DFB">
        <w:rPr>
          <w:sz w:val="24"/>
          <w:szCs w:val="24"/>
          <w:lang w:val="en-US"/>
        </w:rPr>
        <w:t>,</w:t>
      </w:r>
      <w:r w:rsidRPr="002674FD">
        <w:rPr>
          <w:sz w:val="24"/>
          <w:szCs w:val="24"/>
          <w:lang w:val="en-US"/>
        </w:rPr>
        <w:t> </w:t>
      </w:r>
      <w:r w:rsidRPr="002674FD">
        <w:rPr>
          <w:sz w:val="24"/>
          <w:szCs w:val="24"/>
        </w:rPr>
        <w:t>или</w:t>
      </w:r>
      <w:r w:rsidRPr="00552DFB">
        <w:rPr>
          <w:sz w:val="24"/>
          <w:szCs w:val="24"/>
          <w:lang w:val="en-US"/>
        </w:rPr>
        <w:t xml:space="preserve"> </w:t>
      </w:r>
      <w:r w:rsidRPr="002674FD">
        <w:rPr>
          <w:sz w:val="24"/>
          <w:szCs w:val="24"/>
          <w:lang w:val="en-US"/>
        </w:rPr>
        <w:t>MR</w:t>
      </w:r>
      <w:r w:rsidRPr="00552DFB">
        <w:rPr>
          <w:sz w:val="24"/>
          <w:szCs w:val="24"/>
          <w:lang w:val="en-US"/>
        </w:rPr>
        <w:t xml:space="preserve"> </w:t>
      </w:r>
      <w:r w:rsidRPr="002674FD">
        <w:rPr>
          <w:sz w:val="24"/>
          <w:szCs w:val="24"/>
        </w:rPr>
        <w:t>на</w:t>
      </w:r>
      <w:r w:rsidRPr="00552DFB">
        <w:rPr>
          <w:sz w:val="24"/>
          <w:szCs w:val="24"/>
          <w:lang w:val="en-US"/>
        </w:rPr>
        <w:t xml:space="preserve"> 1 </w:t>
      </w:r>
      <w:r w:rsidRPr="002674FD">
        <w:rPr>
          <w:sz w:val="24"/>
          <w:szCs w:val="24"/>
        </w:rPr>
        <w:t>ед</w:t>
      </w:r>
      <w:r w:rsidRPr="00552DFB">
        <w:rPr>
          <w:sz w:val="24"/>
          <w:szCs w:val="24"/>
          <w:lang w:val="en-US"/>
        </w:rPr>
        <w:t xml:space="preserve">. = </w:t>
      </w:r>
      <w:r w:rsidRPr="002674FD">
        <w:rPr>
          <w:sz w:val="24"/>
          <w:szCs w:val="24"/>
          <w:lang w:val="en-US"/>
        </w:rPr>
        <w:t>P</w:t>
      </w:r>
      <w:r w:rsidRPr="00552DFB">
        <w:rPr>
          <w:sz w:val="24"/>
          <w:szCs w:val="24"/>
          <w:lang w:val="en-US"/>
        </w:rPr>
        <w:t xml:space="preserve">- </w:t>
      </w:r>
      <w:r w:rsidRPr="002674FD">
        <w:rPr>
          <w:sz w:val="24"/>
          <w:szCs w:val="24"/>
          <w:lang w:val="en-US"/>
        </w:rPr>
        <w:t>AVC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Далее нам нужно узнать коэффициент маргинального дохода KMR: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KMR = MR / TR, или KMR на 1 ед. = MR на 1 ед. / P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Исходя из полученных значений получаем: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BEPден = TFC / KMR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 xml:space="preserve">Модель точки безубыточности позволяет определить минимально допустимую границу продаж и производства продукции для предприятия. </w:t>
      </w:r>
    </w:p>
    <w:p w:rsidR="00546CCD" w:rsidRPr="002674FD" w:rsidRDefault="00546CCD" w:rsidP="002674FD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112"/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Отраслевые особенности организации (предприятия): - уровень специализации, концентрации, кооперирования, комбинирования действующего производства; - номенклатура и ассортимент продукции (перечень оказываемых услуг) организации (предприятия); - основные рынки сбыта и покупателей продукции, конкурентов, пути расширения рынков сбыта и объемов реализации.</w:t>
      </w:r>
    </w:p>
    <w:p w:rsidR="00546CCD" w:rsidRPr="002674FD" w:rsidRDefault="00546CCD" w:rsidP="002674FD">
      <w:pPr>
        <w:pStyle w:val="Default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</w:pPr>
      <w:r w:rsidRPr="002674FD">
        <w:t>Деятельность организации (предприятия) по техническому развитию: - виды обновления основных средств (капитальный ремонт, модернизация, реконструкция, техперевооружение, новое строительство); - анализ результатов и затрат по видам технического развития; - источники финансирования процессов обновления; - ознакомление с планом технического развития организации, планами проведения плановопредупредительных ремонтов, инвестиционными проектами.</w:t>
      </w:r>
    </w:p>
    <w:p w:rsidR="00546CCD" w:rsidRPr="002674FD" w:rsidRDefault="00546CCD" w:rsidP="002674FD">
      <w:pPr>
        <w:pStyle w:val="Default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</w:pPr>
      <w:r w:rsidRPr="002674FD">
        <w:t>Содержание выполненных практикантом работ (по заданию практики).</w:t>
      </w:r>
    </w:p>
    <w:p w:rsidR="00546CCD" w:rsidRPr="002674FD" w:rsidRDefault="00546CCD" w:rsidP="002674FD">
      <w:pPr>
        <w:pStyle w:val="Default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</w:pPr>
      <w:r w:rsidRPr="002674FD">
        <w:t xml:space="preserve"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546CCD" w:rsidRDefault="00546CCD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</w:p>
    <w:p w:rsidR="00546CCD" w:rsidRDefault="00546CCD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 случае, если предприятие не имеет производственной деятельности, основная часть должна содержать следующие данные..</w:t>
      </w:r>
    </w:p>
    <w:p w:rsidR="00546CCD" w:rsidRDefault="00546CCD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</w:p>
    <w:p w:rsidR="00546CCD" w:rsidRPr="002674FD" w:rsidRDefault="00546CCD" w:rsidP="002674FD">
      <w:pPr>
        <w:ind w:firstLine="709"/>
        <w:jc w:val="both"/>
        <w:rPr>
          <w:b/>
          <w:i/>
          <w:color w:val="000000"/>
          <w:sz w:val="24"/>
          <w:szCs w:val="24"/>
          <w:lang w:eastAsia="ru-RU"/>
        </w:rPr>
      </w:pPr>
      <w:r w:rsidRPr="002674FD">
        <w:rPr>
          <w:b/>
          <w:i/>
          <w:color w:val="000000"/>
          <w:sz w:val="24"/>
          <w:szCs w:val="24"/>
          <w:lang w:eastAsia="ru-RU"/>
        </w:rPr>
        <w:t>В коммерческой организации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1. Ознакомиться с общей характеристикой организации: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организационно-правовая форма;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виды деятельности, производственные связи;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основные показатели деятельности в динамике;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место финансового аппарата в структуре управления, его взаимоотношения с другими отделами и службами, функции и задачи.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2. Изучить внутренние документы организации, определяющие финансовую деятельность: устав, приказ по учетной политике, прочие.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3. Изучить баланс организации, особенности формирования всех его показателей: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проанализировать состав и структуру финансовых ресурсов;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выявить источники их формирования;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оценить эффективность использования собственных и заемных средств;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рассмотреть и охарактеризовать структуру и состояние кредиторской задолженности, управление ею;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изучить состав и структуру внеоборотных активов;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охарактеризовать источники их формирования, эффективность использования;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изучить состав и структуру оборотных активов;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охарактеризовать источники их формирования;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на примере отдельных видов материальных ресурсов сделать расчеты нормативов оборотных средств, рассчитать показатели эффективности использования;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ознакомиться с состоянием дебиторской задолженности;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изучить принятую в организации систему расчетов с покупателями;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проанализировать порядок управления дебиторской задолженностью.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4. Проанализировать в динамике отчеты о прибылях и убытках, изучить порядок формирования показателей: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доходов и расходов по обычным видам деятельности;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операционных, внереализационных, чрезвычайных доходов и расходов;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выявить факторы, повлиявшие на формирование доходов (метод определения выручки, уровень цен, объем продаж, изменение структуры выпускаемой продукции и др.) и расходов (амортизационная политика, политика в области заработной платы, метод списания материалов, начисленные налоги, штрафы, пени, неустойки и др.).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5. Ознакомиться с процессом формирования прибыли, направлениями и порядком ее использования.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6. Проанализировать особенности налогообложения, указать: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виды налогов, уплачиваемых организацией;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определения налогооблагаемой базы по видам налогов, сроки уплаты и т.д.;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наличие льготного налогообложения.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7. Охарактеризовать инвестиционную деятельность организации: направления инвестиций, основные объекты инвестирования, источники финансирования, эффективность операций.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8. Ознакомиться с системой финансового планирования, процедурой составления финансовых планов, их формами, охарактеризовать значение финансовых планов в процессе управления финансовыми ресурсами.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9. Оценить состояние внутреннего и внешнего финансового контроля, результаты налогового контроля.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10. Провести анализ финансового положения организации по какой-либо методике, сделать соответствующие выводы и предложения.</w:t>
      </w:r>
    </w:p>
    <w:p w:rsidR="00546CC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546CC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546CCD" w:rsidRPr="002674FD" w:rsidRDefault="00546CCD" w:rsidP="002674FD">
      <w:pPr>
        <w:ind w:firstLine="709"/>
        <w:jc w:val="both"/>
        <w:rPr>
          <w:b/>
          <w:i/>
          <w:color w:val="000000"/>
          <w:sz w:val="24"/>
          <w:szCs w:val="24"/>
          <w:lang w:eastAsia="ru-RU"/>
        </w:rPr>
      </w:pPr>
      <w:r w:rsidRPr="002674FD">
        <w:rPr>
          <w:b/>
          <w:i/>
          <w:color w:val="000000"/>
          <w:sz w:val="24"/>
          <w:szCs w:val="24"/>
          <w:lang w:eastAsia="ru-RU"/>
        </w:rPr>
        <w:t>В финансовых службах органов управления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1. Ознакомиться с бюджетным устройством муниципальных образований.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2. Изучить нормативно - правовые акты органов местного самоуправления, определяющих бюджетное устройство и бюджетный процесс.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3. Ознакомиться со структурой финансового органа, в котором проходит практика.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4. Изучить должностные инструкции работников финансового органа, схему взаимодействия подразделений финансового органа, информационные потоки.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5. Ознакомиться с бюджетным процессом на конкретном уровне территориального управления и отразить в отчете: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составления (регионального, местного, муниципального и внутри муниципального) бюджета;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рассмотрения и утверждения (регионального, местного, муниципального и внутримуниципального) бюджета;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исполнения (регионального, местного, муниципального и внутри муниципального) бюджета;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утверждения отчета об исполнении всех вышеуказанных бюджетов.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6. Если практика проходит в период формирования, рассмотрения и утверждения бюджета, то принять участие на соответствующем этапе бюджетного процесса.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7. Ознакомиться с механизмом межбюджетных отношений, регулированием доходов и перераспределением расходных полномочий между уровнями бюджетной системы, особо обращая внимание на радикальное изменение в области распределения расходных обязательств.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8. Изучить особенности финансирования бюджетных учреждений: Образования; Здравоохранения; Государственного управления и местного самоуправления.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9. Изучить особенности финансирования организаций жилищно-коммунального хозяйства, транспорта, связи и т.д. в части возмещения разницы в тарифах (ценах) по оказанию услуг населению.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10. Ознакомиться с порядком финансирования капитальных вложений, предоставления бюджетных кредитов.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11. Ознакомиться с порядком учета и составления отчетности об исполнении бюджета.</w:t>
      </w:r>
    </w:p>
    <w:p w:rsidR="00546CC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546CCD" w:rsidRPr="002674FD" w:rsidRDefault="00546CCD" w:rsidP="002674FD">
      <w:pPr>
        <w:ind w:firstLine="709"/>
        <w:jc w:val="both"/>
        <w:rPr>
          <w:b/>
          <w:i/>
          <w:color w:val="000000"/>
          <w:sz w:val="24"/>
          <w:szCs w:val="24"/>
          <w:lang w:eastAsia="ru-RU"/>
        </w:rPr>
      </w:pPr>
      <w:r w:rsidRPr="002674FD">
        <w:rPr>
          <w:b/>
          <w:i/>
          <w:color w:val="000000"/>
          <w:sz w:val="24"/>
          <w:szCs w:val="24"/>
          <w:lang w:eastAsia="ru-RU"/>
        </w:rPr>
        <w:t>В коммерческом банке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1. Общая характеристика банка: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организационно-правовая форма;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виды лицензий;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основные операции, осуществляемые банком.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2. Формирование клиентской базы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3. Проводимая тарифная, процентная политика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4. Место рынка на региональном рынке банковских услуг. Организация обслуживания клиентов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5. Валютные операции коммерческого банка, законодательно-нормативная база их проведения.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6. Организация внутреннего контроля и аудита в коммерческом банке. Внешний контроль и аудит коммерческого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7. Структура аудиторского заключения. Положение ЦБ РФ. Работа коммерческого банка по выполнению Закона «О противодействии легализации (отмыванию) доходов, полученных преступным путем, и финансированию терроризма».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8. Риски в деятельности коммерческого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9. Назначение, порядок формирования и использования резервов по активным операциям коммерческого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10. Нормативы деятельности коммерческого банка: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рассчитать капитал банка и основные нормативы на любую отчетную дату;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оценить выполнение нормативов, динамику и достаточность капитала.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11. Система налогов, порядок расчета.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12. Показать расчет основных налогов, за какой - либо отчетный период.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13. Распределение прибыли коммерческого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14. Провести анализ баланса коммерческого банка: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составить аналитический баланс: проанализировать структуру пассивов и активов банка, рассчитать основные показатели, характеризующие состояние баланса коммерческого банка, оценить динамику основных показателей за отчетный период.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15. Провести анализ отчета о прибылях и убытках коммерческого банка: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структура доходов и расходов, их динамика;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факторы, повлиявшие на финансовый результат коммерческого банка за отчетный период; анализ рентабельности коммерческого банка, отдельных его операций.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16. Система финансового планирования в коммерческом банке.</w:t>
      </w:r>
    </w:p>
    <w:p w:rsidR="00546CC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546CCD" w:rsidRPr="002674FD" w:rsidRDefault="00546CCD" w:rsidP="002674FD">
      <w:pPr>
        <w:ind w:firstLine="709"/>
        <w:jc w:val="both"/>
        <w:rPr>
          <w:b/>
          <w:i/>
          <w:color w:val="000000"/>
          <w:sz w:val="24"/>
          <w:szCs w:val="24"/>
          <w:lang w:eastAsia="ru-RU"/>
        </w:rPr>
      </w:pPr>
      <w:r w:rsidRPr="002674FD">
        <w:rPr>
          <w:b/>
          <w:i/>
          <w:color w:val="000000"/>
          <w:sz w:val="24"/>
          <w:szCs w:val="24"/>
          <w:lang w:eastAsia="ru-RU"/>
        </w:rPr>
        <w:t>В страховой организации (перестраховочном обществе, негосударственном пенсионном фонде)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1. Ознакомиться с общей характеристикой организации: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организационно-правовая форма, учредители;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цель и виды деятельности (согласно лицензии на осуществление страховой деятельности);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структура управления и функции основных подразделений, региональная структура (основные группы персонала (страховые агенты, андеррайтеры, др. специалисты), выполняемые ими функции; типы агентских сетей, каналы распространения страховых продуктов.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2. Изучить внутренние документы организации, определяющие финансовую деятельность: устав, приказ по учетной политике, прочие.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3. Ознакомиться с общей характеристикой документооборота, оформления договоров страхования, страховых полисов, страховых актов и др.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4. Изучить тарифную политику организации по видам и срокам реализуемых продуктов.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5. Оценить состояние управления техническим риском организации (методы, способы, эффективность и т.д.).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6. Проанализировать основные показатели, характеризующие результаты деятельности: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размеры страховых сумм, премий, выплат;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количество заключенных договоров страхования по видам;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число страхователей и др.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7. Проанализировать в динамике баланс организации, отчет о прибылях и убытках, их показатели: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 составу и структуре финансовых ресурсов: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 доходам и расходам (по страхованию жизни и по иным видам страхования, чем страхование жизни);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 видам страховых резервов и фондов, их формированию и использованию;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 договорам перестрахования, сострахования, участия в пулах;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другие (дебиторской, кредиторской задолженности, внереализационных доходов и расходов и т.д.).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8. Проанализировать инвестиционную деятельность: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размещение страховых резервов (собственных активов) по видам активов;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соответствие требованиям законодательства;  основные параметры: доходность, ликвидность, возвратность и др.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9. Проанализировать особенности налогообложения, указать: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виды налогов, уплачиваемых страховой организацией;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определения налогооблагаемой базы по видам налогов, сроки уплаты и т.д.;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наличие льготного налогообложения.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10. Ознакомиться с системой финансового планирования, процедурой составления и формами финансовых планов.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11. Оценить состояние внутреннего и внешнего финансового контроля, результаты налогового контроля, филиалы, агентства и т.д.);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12. Ознакомиться с автоматизированными программами учета и отчетности, охарактеризовать их достоинства (недостатки).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13. Изучить состав и структуру финансовой отчетности</w:t>
      </w:r>
    </w:p>
    <w:p w:rsidR="00546CCD" w:rsidRPr="00DB1A40" w:rsidRDefault="00546CC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546CCD" w:rsidRPr="00DB1A40" w:rsidRDefault="00546CC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46CCD" w:rsidRPr="00DB1A40" w:rsidRDefault="00546CCD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546CCD" w:rsidRPr="00DB1A40" w:rsidRDefault="00546CC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46CCD" w:rsidRPr="00DB1A40" w:rsidRDefault="00546CCD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546CCD" w:rsidRPr="00DB1A40" w:rsidRDefault="00546CCD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546CCD" w:rsidRPr="00DB1A40" w:rsidRDefault="00546CCD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546CCD" w:rsidRDefault="00546CCD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546CCD" w:rsidRPr="00DB1A40" w:rsidRDefault="00546CCD" w:rsidP="009B3B98">
      <w:pPr>
        <w:pStyle w:val="Default"/>
      </w:pPr>
      <w:r>
        <w:t>3. Иное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546CCD" w:rsidRPr="00DB1A40" w:rsidRDefault="00546CC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46CCD" w:rsidRPr="00DB1A40" w:rsidRDefault="00546CC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546CCD" w:rsidRPr="00DB1A40" w:rsidRDefault="00546CC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46CCD" w:rsidRPr="00DB1A40" w:rsidRDefault="00546CCD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46CCD" w:rsidRPr="00DB1A40" w:rsidTr="00470EA3">
        <w:trPr>
          <w:trHeight w:val="437"/>
        </w:trPr>
        <w:tc>
          <w:tcPr>
            <w:tcW w:w="743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546CCD" w:rsidRPr="00DB1A40" w:rsidTr="00470EA3">
        <w:tc>
          <w:tcPr>
            <w:tcW w:w="743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546CCD" w:rsidRPr="00DB1A40" w:rsidRDefault="00546CCD" w:rsidP="00BD6CA6">
            <w:pPr>
              <w:jc w:val="both"/>
              <w:rPr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ОПК-1, ОПК-2, ОПК-3, ОПК-4,, ОПК-5, ОПК-6,</w:t>
            </w:r>
            <w:r w:rsidRPr="00850C9E">
              <w:t xml:space="preserve"> ПК-1; ПК-2; ПК-3; ПК-4; ПК-5; ПК-6</w:t>
            </w:r>
          </w:p>
        </w:tc>
        <w:tc>
          <w:tcPr>
            <w:tcW w:w="2398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46CCD" w:rsidRPr="00DB1A40" w:rsidRDefault="00546CCD" w:rsidP="00AE02B0">
      <w:pPr>
        <w:rPr>
          <w:sz w:val="24"/>
          <w:szCs w:val="24"/>
        </w:rPr>
      </w:pPr>
    </w:p>
    <w:p w:rsidR="00546CCD" w:rsidRPr="00DB1A40" w:rsidRDefault="00546CCD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546CCD" w:rsidRPr="00DB1A40" w:rsidRDefault="00546CCD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  <w:rPr>
                <w:b/>
              </w:rPr>
            </w:pPr>
            <w:r w:rsidRPr="002674FD">
              <w:rPr>
                <w:b/>
              </w:rPr>
              <w:t xml:space="preserve">Код и содержание  контролируемой компетенции </w:t>
            </w:r>
          </w:p>
          <w:p w:rsidR="00546CCD" w:rsidRPr="002674FD" w:rsidRDefault="00546CCD" w:rsidP="002674FD">
            <w:pPr>
              <w:jc w:val="both"/>
              <w:rPr>
                <w:b/>
              </w:rPr>
            </w:pPr>
          </w:p>
          <w:p w:rsidR="00546CCD" w:rsidRPr="002674FD" w:rsidRDefault="00546CCD" w:rsidP="002674FD">
            <w:pPr>
              <w:jc w:val="both"/>
              <w:rPr>
                <w:b/>
              </w:rPr>
            </w:pPr>
          </w:p>
          <w:p w:rsidR="00546CCD" w:rsidRPr="002674FD" w:rsidRDefault="00546CCD" w:rsidP="002674FD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546CCD" w:rsidRPr="00DB1A40" w:rsidTr="000F6DB4">
        <w:trPr>
          <w:trHeight w:val="249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УК-1</w:t>
            </w:r>
          </w:p>
          <w:p w:rsidR="00546CCD" w:rsidRPr="002674FD" w:rsidRDefault="00546CCD" w:rsidP="002674FD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</w:t>
            </w:r>
            <w:r w:rsidRPr="002674FD">
              <w:rPr>
                <w:sz w:val="20"/>
                <w:szCs w:val="20"/>
              </w:rPr>
              <w:tab/>
              <w:t>осуществлять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4"/>
                <w:sz w:val="20"/>
                <w:szCs w:val="20"/>
              </w:rPr>
              <w:t xml:space="preserve">поиск, </w:t>
            </w:r>
            <w:r w:rsidRPr="002674FD">
              <w:rPr>
                <w:sz w:val="20"/>
                <w:szCs w:val="20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1275" w:type="dxa"/>
            <w:vMerge w:val="restart"/>
          </w:tcPr>
          <w:p w:rsidR="00546CCD" w:rsidRPr="00DB1A40" w:rsidRDefault="00546CCD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( А)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546CCD" w:rsidRPr="00DB1A40" w:rsidTr="000F6DB4">
        <w:trPr>
          <w:trHeight w:val="840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УК-2</w:t>
            </w:r>
          </w:p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546CCD" w:rsidRPr="00DB1A40" w:rsidRDefault="00546CCD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УК-3</w:t>
            </w:r>
          </w:p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УК-4</w:t>
            </w:r>
          </w:p>
          <w:p w:rsidR="00546CCD" w:rsidRPr="002674FD" w:rsidRDefault="00546CCD" w:rsidP="002674FD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8"/>
                <w:sz w:val="20"/>
                <w:szCs w:val="20"/>
              </w:rPr>
              <w:t xml:space="preserve">и </w:t>
            </w:r>
            <w:r w:rsidRPr="002674FD">
              <w:rPr>
                <w:sz w:val="20"/>
                <w:szCs w:val="20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УК-5</w:t>
            </w:r>
          </w:p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УК-6</w:t>
            </w:r>
          </w:p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УК-8</w:t>
            </w:r>
          </w:p>
          <w:p w:rsidR="00546CCD" w:rsidRPr="002674FD" w:rsidRDefault="00546CCD" w:rsidP="002674FD">
            <w:pPr>
              <w:pStyle w:val="TableParagraph"/>
              <w:tabs>
                <w:tab w:val="left" w:pos="2039"/>
                <w:tab w:val="left" w:pos="2848"/>
                <w:tab w:val="left" w:pos="3253"/>
                <w:tab w:val="left" w:pos="3994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создавать и поддерживать в повседневной</w:t>
            </w:r>
            <w:r w:rsidRPr="002674FD">
              <w:rPr>
                <w:sz w:val="20"/>
                <w:szCs w:val="20"/>
              </w:rPr>
              <w:tab/>
              <w:t>жизни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2674FD">
              <w:rPr>
                <w:spacing w:val="-12"/>
                <w:sz w:val="20"/>
                <w:szCs w:val="20"/>
              </w:rPr>
              <w:t xml:space="preserve">в </w:t>
            </w:r>
            <w:r w:rsidRPr="002674FD">
              <w:rPr>
                <w:sz w:val="20"/>
                <w:szCs w:val="20"/>
              </w:rPr>
              <w:t>профессиональной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"/>
                <w:sz w:val="20"/>
                <w:szCs w:val="20"/>
              </w:rPr>
              <w:t xml:space="preserve">деятельности </w:t>
            </w:r>
            <w:r w:rsidRPr="002674FD">
              <w:rPr>
                <w:sz w:val="20"/>
                <w:szCs w:val="20"/>
              </w:rPr>
              <w:t xml:space="preserve">безопасные условия жизнедеятельности для сохранения природной </w:t>
            </w:r>
            <w:r w:rsidRPr="002674FD">
              <w:rPr>
                <w:spacing w:val="-3"/>
                <w:sz w:val="20"/>
                <w:szCs w:val="20"/>
              </w:rPr>
              <w:t xml:space="preserve">среды, </w:t>
            </w:r>
            <w:r w:rsidRPr="002674FD">
              <w:rPr>
                <w:sz w:val="20"/>
                <w:szCs w:val="20"/>
              </w:rPr>
              <w:t>обеспечения устойчивого развития общества, в том числе при угрозе и возникновении чрезвычайных ситуаций и военныхконфликтов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2"/>
                <w:sz w:val="20"/>
                <w:szCs w:val="20"/>
              </w:rPr>
              <w:t xml:space="preserve">в </w:t>
            </w:r>
            <w:r w:rsidRPr="002674FD">
              <w:rPr>
                <w:sz w:val="20"/>
                <w:szCs w:val="20"/>
              </w:rPr>
              <w:t>профессиональной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"/>
                <w:sz w:val="20"/>
                <w:szCs w:val="20"/>
              </w:rPr>
              <w:t xml:space="preserve">деятельности 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УК-10</w:t>
            </w:r>
          </w:p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УК-11</w:t>
            </w:r>
          </w:p>
          <w:p w:rsidR="00546CCD" w:rsidRPr="002674FD" w:rsidRDefault="00546CCD" w:rsidP="002674FD">
            <w:pPr>
              <w:pStyle w:val="TableParagraph"/>
              <w:tabs>
                <w:tab w:val="left" w:pos="1390"/>
                <w:tab w:val="left" w:pos="3000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Способенформировать</w:t>
            </w:r>
            <w:r w:rsidRPr="002674FD">
              <w:rPr>
                <w:spacing w:val="-1"/>
                <w:sz w:val="20"/>
                <w:szCs w:val="20"/>
              </w:rPr>
              <w:t xml:space="preserve">нетерпимое </w:t>
            </w:r>
            <w:r w:rsidRPr="002674FD">
              <w:rPr>
                <w:sz w:val="20"/>
                <w:szCs w:val="20"/>
              </w:rPr>
              <w:t>отношение к коррупционномуповедению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674FD">
              <w:t>ОПК-1. Способен применять знания ( на промежуточном уровне) экономической теории при решении прикладных задач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 xml:space="preserve">ОПК-2. </w:t>
            </w:r>
          </w:p>
          <w:p w:rsidR="00546CCD" w:rsidRPr="002674FD" w:rsidRDefault="00546CCD" w:rsidP="002674FD">
            <w:pPr>
              <w:jc w:val="both"/>
            </w:pPr>
            <w:r w:rsidRPr="002674FD"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ОПК-3.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ОПК-4. Способен предлагать экономически и финансово обоснованные организационно -управленческие решения в профессиональной деятельности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ОПК-5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ОПК-6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546CCD" w:rsidRPr="002674FD" w:rsidRDefault="00546CCD" w:rsidP="002674FD">
            <w:pPr>
              <w:jc w:val="both"/>
            </w:pP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autoSpaceDE w:val="0"/>
              <w:autoSpaceDN w:val="0"/>
              <w:adjustRightInd w:val="0"/>
              <w:jc w:val="both"/>
            </w:pPr>
            <w:r w:rsidRPr="002674FD">
              <w:t>ПК-1. Способность собрать, проанализировать исходные данные, необходимые для расчета экономических показателей, характеризующих деятельность хозяйствующих субъектов (предприятий)</w:t>
            </w:r>
          </w:p>
          <w:p w:rsidR="00546CCD" w:rsidRPr="002674FD" w:rsidRDefault="00546CCD" w:rsidP="002674FD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</w:pP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ПК-2</w:t>
            </w:r>
          </w:p>
          <w:p w:rsidR="00546CCD" w:rsidRPr="002674FD" w:rsidRDefault="00546CCD" w:rsidP="002674FD">
            <w:pPr>
              <w:jc w:val="both"/>
            </w:pPr>
            <w:r w:rsidRPr="002674FD">
              <w:rPr>
                <w:color w:val="000000"/>
                <w:shd w:val="clear" w:color="auto" w:fill="FFFFFF"/>
              </w:rPr>
              <w:t>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ПК-3</w:t>
            </w:r>
          </w:p>
          <w:p w:rsidR="00546CCD" w:rsidRPr="002674FD" w:rsidRDefault="00546CCD" w:rsidP="002674FD">
            <w:pPr>
              <w:jc w:val="both"/>
            </w:pPr>
            <w:r w:rsidRPr="002674FD">
              <w:t xml:space="preserve">Способность выполнять необходимые для составления экономических  разделов планов расчеты, обосновывать их и представлять результаты работы в соответствии с принятыми стандартами 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  <w:rPr>
                <w:color w:val="000000"/>
              </w:rPr>
            </w:pPr>
            <w:r w:rsidRPr="002674FD">
              <w:rPr>
                <w:color w:val="000000"/>
              </w:rPr>
              <w:t xml:space="preserve">ПК -4 </w:t>
            </w:r>
            <w:r w:rsidRPr="002674FD">
              <w:rPr>
                <w:color w:val="000000"/>
              </w:rPr>
              <w:br/>
              <w:t>Способностью составлять финансовые планы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  <w:p w:rsidR="00546CCD" w:rsidRPr="002674FD" w:rsidRDefault="00546CCD" w:rsidP="002674FD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 xml:space="preserve"> ПК – 5</w:t>
            </w:r>
          </w:p>
          <w:p w:rsidR="00546CCD" w:rsidRPr="002674FD" w:rsidRDefault="00546CCD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Способностью организовать деятельность малой группы, созданной для реализации конкретного экономического проекта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2674FD">
        <w:trPr>
          <w:trHeight w:val="1341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ПК- 6</w:t>
            </w:r>
          </w:p>
          <w:p w:rsidR="00546CCD" w:rsidRPr="002674FD" w:rsidRDefault="00546CCD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в соответствии с действующим законодательством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46CCD" w:rsidRPr="00DB1A40" w:rsidRDefault="00546CCD" w:rsidP="00731060">
      <w:pPr>
        <w:jc w:val="both"/>
        <w:rPr>
          <w:sz w:val="24"/>
          <w:szCs w:val="24"/>
        </w:rPr>
      </w:pPr>
    </w:p>
    <w:p w:rsidR="00546CCD" w:rsidRPr="00DB1A40" w:rsidRDefault="00546CC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546CCD" w:rsidRPr="00DB1A40" w:rsidRDefault="00546CC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46CCD" w:rsidRPr="00DB1A40" w:rsidRDefault="00546CC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46CCD" w:rsidRPr="00DB1A40" w:rsidRDefault="00546CCD" w:rsidP="008E4D4C">
      <w:pPr>
        <w:ind w:firstLine="360"/>
        <w:jc w:val="both"/>
        <w:rPr>
          <w:color w:val="000000"/>
          <w:sz w:val="24"/>
          <w:szCs w:val="24"/>
        </w:rPr>
      </w:pPr>
    </w:p>
    <w:p w:rsidR="00546CCD" w:rsidRPr="00DB1A40" w:rsidRDefault="00546CCD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46CCD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546CCD" w:rsidRPr="00DB1A40" w:rsidRDefault="00546CCD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46CCD" w:rsidRPr="00DB1A40" w:rsidTr="00470EA3">
        <w:trPr>
          <w:trHeight w:val="671"/>
        </w:trPr>
        <w:tc>
          <w:tcPr>
            <w:tcW w:w="1242" w:type="dxa"/>
            <w:vMerge/>
          </w:tcPr>
          <w:p w:rsidR="00546CCD" w:rsidRPr="00DB1A40" w:rsidRDefault="00546CCD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46CCD" w:rsidRPr="00DB1A40" w:rsidRDefault="00546CCD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46CCD" w:rsidRPr="00DB1A40" w:rsidTr="00470EA3">
        <w:tc>
          <w:tcPr>
            <w:tcW w:w="1242" w:type="dxa"/>
          </w:tcPr>
          <w:p w:rsidR="00546CCD" w:rsidRPr="00DB1A40" w:rsidRDefault="00546CCD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ОПК-1, ОПК-2, ОПК-3, ОПК-4,, ОПК-5, ОПК-6,</w:t>
            </w:r>
            <w:r w:rsidRPr="00850C9E">
              <w:t xml:space="preserve"> ПК-1; ПК-2; ПК-3; ПК-4; ПК-5; ПК-6</w:t>
            </w:r>
          </w:p>
        </w:tc>
        <w:tc>
          <w:tcPr>
            <w:tcW w:w="1650" w:type="dxa"/>
          </w:tcPr>
          <w:p w:rsidR="00546CCD" w:rsidRPr="00DB1A40" w:rsidRDefault="00546CC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546CCD" w:rsidRPr="00DB1A40" w:rsidRDefault="00546CC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46CCD" w:rsidRPr="00DB1A40" w:rsidRDefault="00546CC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546CCD" w:rsidRPr="00DB1A40" w:rsidRDefault="00546CC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546CCD" w:rsidRPr="00DB1A40" w:rsidRDefault="00546CCD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546CCD" w:rsidRPr="00DB1A40" w:rsidRDefault="00546CCD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546CCD" w:rsidRPr="00DB1A40" w:rsidTr="00470EA3">
        <w:tc>
          <w:tcPr>
            <w:tcW w:w="1242" w:type="dxa"/>
          </w:tcPr>
          <w:p w:rsidR="00546CCD" w:rsidRPr="00DB1A40" w:rsidRDefault="00546CCD" w:rsidP="002E3692">
            <w:pPr>
              <w:jc w:val="both"/>
              <w:rPr>
                <w:b/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ОПК-1, ОПК-2, ОПК-3, ОПК-4,, ОПК-5, ОПК-6,</w:t>
            </w:r>
            <w:r w:rsidRPr="00850C9E">
              <w:t xml:space="preserve"> ПК-1; ПК-2; ПК-3; ПК-4; ПК-5; ПК-6</w:t>
            </w:r>
          </w:p>
        </w:tc>
        <w:tc>
          <w:tcPr>
            <w:tcW w:w="1650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546CCD" w:rsidRPr="00DB1A40" w:rsidRDefault="00546CC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546CCD" w:rsidRPr="00DB1A40" w:rsidRDefault="00546CCD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546CCD" w:rsidRPr="00DB1A40" w:rsidRDefault="00546CC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46CCD" w:rsidRPr="00DB1A40" w:rsidRDefault="00546CCD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546CCD" w:rsidRPr="00DB1A40" w:rsidTr="00470EA3">
        <w:tc>
          <w:tcPr>
            <w:tcW w:w="1242" w:type="dxa"/>
          </w:tcPr>
          <w:p w:rsidR="00546CCD" w:rsidRPr="00DB1A40" w:rsidRDefault="00546CCD" w:rsidP="002E3692">
            <w:pPr>
              <w:jc w:val="both"/>
              <w:rPr>
                <w:b/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ОПК-1, ОПК-2, ОПК-3, ОПК-4,, ОПК-5, ОПК-6,</w:t>
            </w:r>
            <w:r w:rsidRPr="00850C9E">
              <w:t xml:space="preserve"> ПК-1; ПК-2; ПК-3; ПК-4; ПК-5; ПК-6</w:t>
            </w:r>
          </w:p>
        </w:tc>
        <w:tc>
          <w:tcPr>
            <w:tcW w:w="1650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546CCD" w:rsidRPr="00DB1A40" w:rsidRDefault="00546CC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46CCD" w:rsidRPr="00DB1A40" w:rsidRDefault="00546CCD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546CCD" w:rsidRPr="00DB1A40" w:rsidRDefault="00546CCD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46CCD" w:rsidRPr="00DB1A40" w:rsidTr="00647093">
        <w:tc>
          <w:tcPr>
            <w:tcW w:w="1377" w:type="pct"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46CCD" w:rsidRPr="00DB1A40" w:rsidTr="00647093">
        <w:tc>
          <w:tcPr>
            <w:tcW w:w="1377" w:type="pct"/>
            <w:vMerge w:val="restart"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46CCD" w:rsidRPr="00DB1A40" w:rsidRDefault="00546CC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46CCD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46CC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46CC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46CC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46CCD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46CCD" w:rsidRPr="00DB1A40" w:rsidRDefault="00546CC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46CCD" w:rsidRPr="00DB1A40" w:rsidTr="00647093">
        <w:tc>
          <w:tcPr>
            <w:tcW w:w="1377" w:type="pct"/>
            <w:vMerge w:val="restart"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46CCD" w:rsidRPr="00DB1A40" w:rsidRDefault="00546CC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46CCD" w:rsidRPr="00DB1A40" w:rsidTr="00647093">
        <w:tc>
          <w:tcPr>
            <w:tcW w:w="1377" w:type="pct"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46CCD" w:rsidRPr="00DB1A40" w:rsidRDefault="00546CCD" w:rsidP="00731060">
      <w:pPr>
        <w:jc w:val="both"/>
        <w:rPr>
          <w:sz w:val="24"/>
          <w:szCs w:val="24"/>
        </w:rPr>
      </w:pPr>
    </w:p>
    <w:p w:rsidR="00546CCD" w:rsidRPr="00DB1A40" w:rsidRDefault="00546CCD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46CCD" w:rsidRPr="00DB1A40" w:rsidRDefault="00546CCD" w:rsidP="00731060">
      <w:pPr>
        <w:jc w:val="both"/>
        <w:rPr>
          <w:b/>
          <w:sz w:val="24"/>
          <w:szCs w:val="24"/>
        </w:rPr>
      </w:pPr>
    </w:p>
    <w:p w:rsidR="00546CCD" w:rsidRPr="00DB1A40" w:rsidRDefault="00546CCD" w:rsidP="00731060">
      <w:pPr>
        <w:jc w:val="both"/>
        <w:rPr>
          <w:b/>
          <w:sz w:val="24"/>
          <w:szCs w:val="24"/>
        </w:rPr>
      </w:pPr>
    </w:p>
    <w:p w:rsidR="00546CCD" w:rsidRPr="00DB1A40" w:rsidRDefault="00546CC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46CCD" w:rsidRPr="00DB1A40" w:rsidRDefault="00546CCD" w:rsidP="00731060">
      <w:pPr>
        <w:jc w:val="both"/>
        <w:rPr>
          <w:b/>
          <w:sz w:val="24"/>
          <w:szCs w:val="24"/>
        </w:rPr>
      </w:pPr>
    </w:p>
    <w:p w:rsidR="00546CCD" w:rsidRPr="00DB1A40" w:rsidRDefault="00546CCD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46CCD" w:rsidRPr="00DB1A40" w:rsidRDefault="00546CCD" w:rsidP="006C34DB">
      <w:pPr>
        <w:ind w:firstLine="708"/>
        <w:rPr>
          <w:sz w:val="24"/>
          <w:szCs w:val="24"/>
        </w:rPr>
      </w:pPr>
    </w:p>
    <w:p w:rsidR="00546CCD" w:rsidRPr="00DB1A40" w:rsidRDefault="00546CCD" w:rsidP="006C34DB">
      <w:pPr>
        <w:ind w:firstLine="708"/>
        <w:rPr>
          <w:sz w:val="24"/>
          <w:szCs w:val="24"/>
        </w:rPr>
      </w:pP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</w:rPr>
        <w:t xml:space="preserve">1. </w:t>
      </w:r>
      <w:r w:rsidRPr="00607902">
        <w:rPr>
          <w:sz w:val="24"/>
          <w:szCs w:val="24"/>
          <w:lang w:eastAsia="ru-RU"/>
        </w:rPr>
        <w:t>Изучение нормативных документов, регламентирующих деятельность предприятия.</w:t>
      </w: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 xml:space="preserve">Характеристика организации (предприятия) и его производственной структуры; </w:t>
      </w: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 xml:space="preserve">Характеристика производственного процесса и технологии производства; </w:t>
      </w: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 xml:space="preserve">Анализ отраслевых особенностей организации (предприятия); </w:t>
      </w: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 xml:space="preserve"> Анализ деятельности организации (предприятия) по техническому развитию; </w:t>
      </w: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 xml:space="preserve">Выводы по организации и прохождению практики. </w:t>
      </w:r>
    </w:p>
    <w:p w:rsidR="00546CCD" w:rsidRPr="00607902" w:rsidRDefault="00546CCD" w:rsidP="00607902">
      <w:pPr>
        <w:numPr>
          <w:ilvl w:val="0"/>
          <w:numId w:val="21"/>
        </w:numPr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>Согласование отчета по практике с научным руководителем от базы практики.</w:t>
      </w:r>
    </w:p>
    <w:p w:rsidR="00546CCD" w:rsidRPr="00DB1A40" w:rsidRDefault="00546CCD" w:rsidP="006C34DB">
      <w:pPr>
        <w:ind w:firstLine="708"/>
        <w:rPr>
          <w:sz w:val="24"/>
          <w:szCs w:val="24"/>
        </w:rPr>
      </w:pPr>
    </w:p>
    <w:p w:rsidR="00546CCD" w:rsidRPr="00DB1A40" w:rsidRDefault="00546CCD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46CCD" w:rsidRPr="00DB1A40" w:rsidRDefault="00546CCD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</w:t>
      </w:r>
      <w:r w:rsidRPr="00060D87">
        <w:rPr>
          <w:sz w:val="24"/>
          <w:szCs w:val="24"/>
          <w:lang w:eastAsia="ru-RU"/>
        </w:rPr>
        <w:t xml:space="preserve">Охарактеризуйте нормативные документы, регламентирующие деятельность подразделений (отделов) предприятия.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Охарактеризуйте особенность кадровой политики предприятия.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 xml:space="preserve">Опишите иерархию управления.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 xml:space="preserve">Какие показатели используются  для характеристики организации (предприятия) и его производственной структуры;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Опишите бизнес-процессы предприятия</w:t>
      </w:r>
      <w:r>
        <w:rPr>
          <w:sz w:val="24"/>
          <w:szCs w:val="24"/>
          <w:lang w:eastAsia="ru-RU"/>
        </w:rPr>
        <w:t>.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 xml:space="preserve">Дайте характеристику производственного процесса и технологии производства;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Какие показатели позволяют оценить производственный процесс предприятия</w:t>
      </w:r>
    </w:p>
    <w:p w:rsidR="00546CCD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 xml:space="preserve">Перечислите отраслевые особенности  организации (предприятия);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 xml:space="preserve">Проблемы анализа деятельности организации (предприятия) по техническому развитию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Проанализируйте основные технико-экономические показатели деятельности предприятия.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Охарактеризуйте основные методы, способы и средства получения, хранения, переработки информации на предприятии.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Охарактеризуйте</w:t>
      </w:r>
      <w:r w:rsidRPr="00060D87">
        <w:rPr>
          <w:sz w:val="24"/>
          <w:szCs w:val="24"/>
        </w:rPr>
        <w:t xml:space="preserve"> производственную деятельность: выпуск продукции, оказание услуг, выпол</w:t>
      </w:r>
      <w:r>
        <w:rPr>
          <w:sz w:val="24"/>
          <w:szCs w:val="24"/>
        </w:rPr>
        <w:t>нение работ</w:t>
      </w:r>
      <w:r w:rsidRPr="00060D87">
        <w:rPr>
          <w:sz w:val="24"/>
          <w:szCs w:val="24"/>
        </w:rPr>
        <w:t xml:space="preserve">:  </w:t>
      </w:r>
    </w:p>
    <w:p w:rsidR="00546CCD" w:rsidRPr="00060D87" w:rsidRDefault="00546CCD" w:rsidP="00607902">
      <w:pPr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</w:rPr>
        <w:t xml:space="preserve">- основные показатели производственной деятельности организации;  </w:t>
      </w:r>
    </w:p>
    <w:p w:rsidR="00546CCD" w:rsidRPr="00060D87" w:rsidRDefault="00546CCD" w:rsidP="00607902">
      <w:pPr>
        <w:rPr>
          <w:sz w:val="24"/>
          <w:szCs w:val="24"/>
        </w:rPr>
      </w:pPr>
      <w:r w:rsidRPr="00060D87">
        <w:rPr>
          <w:sz w:val="24"/>
          <w:szCs w:val="24"/>
        </w:rPr>
        <w:t>- характеристику основных видов продукции (работ, услуг);</w:t>
      </w:r>
    </w:p>
    <w:p w:rsidR="00546CCD" w:rsidRPr="00060D87" w:rsidRDefault="00546CCD" w:rsidP="00607902">
      <w:pPr>
        <w:rPr>
          <w:sz w:val="24"/>
          <w:szCs w:val="24"/>
        </w:rPr>
      </w:pPr>
      <w:r w:rsidRPr="00060D87">
        <w:rPr>
          <w:sz w:val="24"/>
          <w:szCs w:val="24"/>
        </w:rPr>
        <w:t xml:space="preserve">-характеристику основных фондов предприятия </w:t>
      </w:r>
    </w:p>
    <w:p w:rsidR="00546CCD" w:rsidRPr="00060D87" w:rsidRDefault="00546CCD" w:rsidP="00607902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60D87">
        <w:rPr>
          <w:sz w:val="24"/>
          <w:szCs w:val="24"/>
        </w:rPr>
        <w:t>особенности организационной и производственной структур;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rPr>
          <w:sz w:val="24"/>
          <w:szCs w:val="24"/>
        </w:rPr>
      </w:pPr>
      <w:r w:rsidRPr="00060D87">
        <w:rPr>
          <w:sz w:val="24"/>
          <w:szCs w:val="24"/>
        </w:rPr>
        <w:t>Смоделируйте способы решения выявленных проблем.</w:t>
      </w:r>
    </w:p>
    <w:p w:rsidR="00546CCD" w:rsidRPr="00DB1A40" w:rsidRDefault="00546CCD" w:rsidP="00607902">
      <w:pPr>
        <w:rPr>
          <w:sz w:val="24"/>
          <w:szCs w:val="24"/>
        </w:rPr>
      </w:pPr>
      <w:r w:rsidRPr="00DB1A40">
        <w:rPr>
          <w:sz w:val="24"/>
          <w:szCs w:val="24"/>
        </w:rPr>
        <w:t>?</w:t>
      </w:r>
    </w:p>
    <w:p w:rsidR="00546CCD" w:rsidRPr="00DB1A40" w:rsidRDefault="00546CCD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546CCD" w:rsidRPr="00DB1A40" w:rsidRDefault="00546CCD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46CCD" w:rsidRPr="00DB1A40" w:rsidRDefault="00546CCD" w:rsidP="00731060">
      <w:pPr>
        <w:jc w:val="both"/>
        <w:rPr>
          <w:color w:val="FF0000"/>
          <w:sz w:val="24"/>
          <w:szCs w:val="24"/>
        </w:rPr>
      </w:pPr>
    </w:p>
    <w:p w:rsidR="00546CCD" w:rsidRPr="00DB1A40" w:rsidRDefault="00546CC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546CCD" w:rsidRPr="00DB1A40" w:rsidRDefault="00546CC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46CCD" w:rsidRPr="00DB1A40" w:rsidRDefault="00546CC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46CCD" w:rsidRPr="00DB1A40" w:rsidRDefault="00546CC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46CCD" w:rsidRPr="00DB1A40" w:rsidRDefault="00546CC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46CCD" w:rsidRPr="00DB1A40" w:rsidRDefault="00546CCD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46CCD" w:rsidRPr="00DB1A40" w:rsidTr="00470EA3">
        <w:tc>
          <w:tcPr>
            <w:tcW w:w="4785" w:type="dxa"/>
          </w:tcPr>
          <w:p w:rsidR="00546CCD" w:rsidRPr="00DB1A40" w:rsidRDefault="00546CC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46CCD" w:rsidRPr="00DB1A40" w:rsidRDefault="00546CC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46CCD" w:rsidRPr="00DB1A40" w:rsidTr="00470EA3">
        <w:tc>
          <w:tcPr>
            <w:tcW w:w="4785" w:type="dxa"/>
          </w:tcPr>
          <w:p w:rsidR="00546CCD" w:rsidRPr="00DB1A40" w:rsidRDefault="00546CC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46CCD" w:rsidRPr="00DB1A40" w:rsidRDefault="00546CC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46CCD" w:rsidRPr="00DB1A40" w:rsidRDefault="00546CCD" w:rsidP="006C34DB">
      <w:pPr>
        <w:ind w:left="1069"/>
        <w:jc w:val="both"/>
        <w:rPr>
          <w:sz w:val="24"/>
          <w:szCs w:val="24"/>
        </w:rPr>
      </w:pPr>
    </w:p>
    <w:p w:rsidR="00546CCD" w:rsidRPr="00DB1A40" w:rsidRDefault="00546CCD" w:rsidP="006C34DB">
      <w:pPr>
        <w:jc w:val="both"/>
        <w:rPr>
          <w:b/>
          <w:color w:val="FF0000"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46CCD" w:rsidRPr="00DB1A40" w:rsidRDefault="00546CCD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46CCD" w:rsidRPr="00607902" w:rsidRDefault="00546CCD" w:rsidP="0060790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607902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46CCD" w:rsidRPr="00607902" w:rsidRDefault="00546CCD" w:rsidP="00607902">
      <w:pPr>
        <w:ind w:firstLine="397"/>
        <w:jc w:val="both"/>
        <w:rPr>
          <w:color w:val="000000"/>
          <w:sz w:val="24"/>
          <w:szCs w:val="24"/>
          <w:shd w:val="clear" w:color="auto" w:fill="FFFFFF"/>
        </w:rPr>
      </w:pPr>
      <w:r w:rsidRPr="00607902">
        <w:rPr>
          <w:color w:val="000000"/>
          <w:sz w:val="24"/>
          <w:szCs w:val="24"/>
          <w:shd w:val="clear" w:color="auto" w:fill="FFFFFF"/>
        </w:rPr>
        <w:t>Крылова, Е. В. Экономика и управление предпринимательской деятельностью : учебное пособие / Е. В. Крылова, Г. А. Семакина. — Новосибирск : Новосибирский государственный технический университет, 2019. — 104 c. — ISBN 978-5-7782-3930-2. — Текст : электронный // Электронно-библиотечная система IPR BOOKS : [сайт]. — URL: http://www.iprbookshop.ru/98827.html </w:t>
      </w:r>
    </w:p>
    <w:p w:rsidR="00546CCD" w:rsidRPr="00607902" w:rsidRDefault="00546CCD" w:rsidP="00607902">
      <w:pPr>
        <w:pStyle w:val="a3"/>
        <w:ind w:left="0" w:firstLine="397"/>
        <w:jc w:val="both"/>
        <w:rPr>
          <w:sz w:val="24"/>
          <w:szCs w:val="24"/>
          <w:shd w:val="clear" w:color="auto" w:fill="FFFFFF"/>
        </w:rPr>
      </w:pPr>
      <w:r w:rsidRPr="00607902">
        <w:rPr>
          <w:sz w:val="24"/>
          <w:szCs w:val="24"/>
          <w:shd w:val="clear" w:color="auto" w:fill="FFFFFF"/>
        </w:rPr>
        <w:t xml:space="preserve">Основы предпринимательской деятельности: практикум / составители Л. И. Панофёнова. — Самара : Самарский государственный технический университет, ЭБС АСВ, 2019. — 60 c. — ISBN 2227-8397. — Текст : электронный // Электронно-библиотечная система IPR BOOKS : [сайт]. — URL: </w:t>
      </w:r>
      <w:hyperlink r:id="rId25" w:history="1">
        <w:r w:rsidRPr="00607902">
          <w:rPr>
            <w:rStyle w:val="ad"/>
            <w:sz w:val="24"/>
            <w:szCs w:val="24"/>
          </w:rPr>
          <w:t>http://www.iprbookshop.ru/105043.html</w:t>
        </w:r>
      </w:hyperlink>
    </w:p>
    <w:p w:rsidR="00546CCD" w:rsidRPr="00607902" w:rsidRDefault="00546CCD" w:rsidP="00607902">
      <w:pPr>
        <w:jc w:val="both"/>
        <w:rPr>
          <w:b/>
          <w:i/>
          <w:sz w:val="24"/>
          <w:szCs w:val="24"/>
          <w:lang w:eastAsia="ru-RU"/>
        </w:rPr>
      </w:pPr>
    </w:p>
    <w:p w:rsidR="00546CCD" w:rsidRPr="00607902" w:rsidRDefault="00546CCD" w:rsidP="00607902">
      <w:pPr>
        <w:jc w:val="both"/>
        <w:rPr>
          <w:b/>
          <w:i/>
          <w:sz w:val="24"/>
          <w:szCs w:val="24"/>
          <w:lang w:eastAsia="ru-RU"/>
        </w:rPr>
      </w:pPr>
      <w:r w:rsidRPr="00607902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46CCD" w:rsidRPr="00607902" w:rsidRDefault="00546CCD" w:rsidP="0060790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607902">
        <w:rPr>
          <w:color w:val="000000"/>
          <w:sz w:val="24"/>
          <w:szCs w:val="24"/>
          <w:shd w:val="clear" w:color="auto" w:fill="FFFFFF"/>
        </w:rPr>
        <w:t xml:space="preserve">Сафонова, Л. А. Экономика предприятия : учебное пособие / Л. А. Сафонова, Т. М. Левченко. — Новосибирск : Сибирский государственный университет телекоммуникаций и информатики, 2019. — 190 c. — ISBN 2227-8397. — Текст : электронный // Электронно-библиотечная система IPR BOOKS : [сайт]. — URL: http://www.iprbookshop.ru/90605.html </w:t>
      </w:r>
    </w:p>
    <w:p w:rsidR="00546CCD" w:rsidRPr="00607902" w:rsidRDefault="00546CCD" w:rsidP="0060790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607902">
        <w:rPr>
          <w:color w:val="000000"/>
          <w:sz w:val="24"/>
          <w:szCs w:val="24"/>
          <w:shd w:val="clear" w:color="auto" w:fill="FFFFFF"/>
        </w:rPr>
        <w:t xml:space="preserve">Экономика предприятия: теория и практика : учебное пособие / А. Е. Кисова, А. А. Шпиганович, К. В. Барсукова, И. А. Черникова. — Липецк : Липецкий государственный технический университет, ЭБС АСВ, 2019. — 149 c. — ISBN 978-5-88247-944-1. — Текст : электронный // Электронно-библиотечная система IPR BOOKS : [сайт]. — URL: http://www.iprbookshop.ru/101460.html </w:t>
      </w:r>
    </w:p>
    <w:p w:rsidR="00546CCD" w:rsidRPr="00607902" w:rsidRDefault="00546CCD" w:rsidP="0060790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607902">
        <w:rPr>
          <w:color w:val="000000"/>
          <w:sz w:val="24"/>
          <w:szCs w:val="24"/>
          <w:shd w:val="clear" w:color="auto" w:fill="FFFFFF"/>
        </w:rPr>
        <w:t xml:space="preserve">Алексейчева, Е. Ю. Экономика организации (предприятия) : учебник для бакалавров / Е. Ю. Алексейчева, М. Д. Магомедов, И. Б. Костин. — 3-е изд. — Москва : Дашков и К, 2019. — 291 c. — ISBN 978-5-394-03287-5. — Текст : электронный // Электронно-библиотечная система IPR BOOKS : [сайт]. — URL: </w:t>
      </w:r>
      <w:hyperlink r:id="rId26" w:history="1">
        <w:r w:rsidRPr="00607902">
          <w:rPr>
            <w:rStyle w:val="ad"/>
            <w:sz w:val="24"/>
            <w:szCs w:val="24"/>
          </w:rPr>
          <w:t>http://www.iprbookshop.ru/85675.html</w:t>
        </w:r>
      </w:hyperlink>
    </w:p>
    <w:p w:rsidR="00546CCD" w:rsidRPr="00607902" w:rsidRDefault="00546CCD" w:rsidP="00607902">
      <w:pPr>
        <w:pStyle w:val="a3"/>
        <w:ind w:left="0" w:firstLine="709"/>
        <w:jc w:val="both"/>
        <w:rPr>
          <w:sz w:val="24"/>
          <w:szCs w:val="24"/>
        </w:rPr>
      </w:pPr>
      <w:r w:rsidRPr="00607902">
        <w:rPr>
          <w:sz w:val="24"/>
          <w:szCs w:val="24"/>
        </w:rPr>
        <w:t>Потапенко, А. В. Анализ финансово-хозяйственной деятельности предприятия : учебное пособие / А. В. Потапенко. — Санкт-Петербург : Троицкий мост, 2021. — 106 c. — ISBN 978-5-4377-0143-0. — Текст : электронный // Электронно-библиотечная система IPR BOOKS : [сайт]. — URL: http://www.iprbookshop.ru/104452.html </w:t>
      </w:r>
    </w:p>
    <w:p w:rsidR="00546CCD" w:rsidRPr="00607902" w:rsidRDefault="00546CCD" w:rsidP="00607902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546CCD" w:rsidRPr="00DB1A40" w:rsidRDefault="00546CC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46CCD" w:rsidRPr="00DB1A40" w:rsidRDefault="00546CC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46CCD" w:rsidRPr="00DB1A40" w:rsidRDefault="00546CC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2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3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46CCD" w:rsidRPr="00DB1A40" w:rsidRDefault="00546CCD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31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46CCD" w:rsidRPr="00DB1A40" w:rsidRDefault="00546CC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32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46CCD" w:rsidRPr="00DB1A40" w:rsidRDefault="00546CC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546CCD" w:rsidRPr="00DB1A40" w:rsidRDefault="00546CC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46CCD" w:rsidRPr="00DB1A40" w:rsidRDefault="00546CCD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33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46CCD" w:rsidRPr="00DB1A40" w:rsidRDefault="00546CC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3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46CCD" w:rsidRPr="00DB1A40" w:rsidRDefault="00546CC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3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546CCD" w:rsidRPr="00DB1A40" w:rsidRDefault="00546CCD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3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3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3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46CCD" w:rsidRPr="00DB1A40" w:rsidRDefault="00546CCD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39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46CCD" w:rsidRPr="00DB1A40" w:rsidRDefault="00546CC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46CCD" w:rsidRPr="00DB1A40" w:rsidRDefault="00546CC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40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46CCD" w:rsidRPr="00DB1A40" w:rsidRDefault="00546CC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41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46CCD" w:rsidRPr="00DB1A40" w:rsidRDefault="00546CC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42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43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546CCD" w:rsidRPr="00DB1A40" w:rsidRDefault="00546CCD" w:rsidP="005A58F6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46CCD" w:rsidRPr="00DB1A40" w:rsidRDefault="00546CCD" w:rsidP="00FB36E7">
      <w:pPr>
        <w:jc w:val="both"/>
        <w:rPr>
          <w:sz w:val="24"/>
          <w:szCs w:val="24"/>
        </w:rPr>
      </w:pPr>
    </w:p>
    <w:p w:rsidR="00546CCD" w:rsidRPr="00552DFB" w:rsidRDefault="00546CC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552DFB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552DFB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552DFB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46CCD" w:rsidRPr="00552DFB" w:rsidRDefault="00546CC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52DFB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552DFB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552DFB">
        <w:rPr>
          <w:sz w:val="24"/>
          <w:szCs w:val="24"/>
          <w:lang w:val="en-US" w:eastAsia="ru-RU"/>
        </w:rPr>
        <w:t xml:space="preserve"> 2010-2016</w:t>
      </w:r>
    </w:p>
    <w:p w:rsidR="00546CCD" w:rsidRPr="00552DFB" w:rsidRDefault="00546CC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52DFB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552DFB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552DFB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552DFB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46CCD" w:rsidRPr="00552DFB" w:rsidRDefault="00546CC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52DFB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546CCD" w:rsidRPr="00552DFB" w:rsidRDefault="00546CC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52DFB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552DFB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46CCD" w:rsidRPr="00DB1A40" w:rsidRDefault="00546CC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546CCD" w:rsidRPr="00DB1A40" w:rsidRDefault="00546CC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46CCD" w:rsidRPr="00DB1A40" w:rsidRDefault="00546CCD" w:rsidP="00FB36E7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46CCD" w:rsidRPr="00DB1A40" w:rsidRDefault="00546CCD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46CCD" w:rsidRPr="00DB1A40" w:rsidRDefault="00546CC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46CCD" w:rsidRPr="00DB1A40" w:rsidRDefault="00546CC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546CCD" w:rsidRPr="00DB1A40" w:rsidRDefault="00546CC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546CCD" w:rsidRPr="00DB1A40" w:rsidRDefault="00546CCD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546CCD" w:rsidRPr="00DB1A40" w:rsidRDefault="00546CCD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46CCD" w:rsidRPr="00DB1A40" w:rsidRDefault="00546CCD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46CCD" w:rsidRPr="00DB1A40" w:rsidRDefault="00546CCD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546CCD" w:rsidRPr="00DB1A40" w:rsidRDefault="00546CC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46CCD" w:rsidRPr="00DB1A40" w:rsidRDefault="00546CC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46CCD" w:rsidRPr="00DB1A40" w:rsidRDefault="00546CC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46CCD" w:rsidRPr="00DB1A40" w:rsidRDefault="00546CCD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46CCD" w:rsidRPr="00DB1A40" w:rsidRDefault="00546CC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46CCD" w:rsidRPr="00DB1A40" w:rsidRDefault="00546CCD" w:rsidP="00E439C6">
      <w:pPr>
        <w:jc w:val="center"/>
        <w:rPr>
          <w:sz w:val="18"/>
          <w:szCs w:val="18"/>
        </w:rPr>
      </w:pPr>
    </w:p>
    <w:p w:rsidR="00546CCD" w:rsidRPr="00DB1A40" w:rsidRDefault="00546CCD" w:rsidP="00E439C6">
      <w:pPr>
        <w:jc w:val="center"/>
      </w:pPr>
    </w:p>
    <w:p w:rsidR="00546CCD" w:rsidRPr="00DB1A40" w:rsidRDefault="00546CCD" w:rsidP="00E439C6">
      <w:pPr>
        <w:jc w:val="center"/>
      </w:pPr>
    </w:p>
    <w:p w:rsidR="00546CCD" w:rsidRPr="00607902" w:rsidRDefault="00546CC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546CCD" w:rsidRPr="00DB1A40" w:rsidRDefault="00546CCD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46CCD" w:rsidRPr="00DB1A40" w:rsidRDefault="00546CCD" w:rsidP="00E439C6">
      <w:pPr>
        <w:rPr>
          <w:color w:val="000000"/>
        </w:rPr>
      </w:pPr>
    </w:p>
    <w:p w:rsidR="00546CCD" w:rsidRPr="00DB1A40" w:rsidRDefault="00546CCD" w:rsidP="00E439C6">
      <w:pPr>
        <w:rPr>
          <w:color w:val="000000"/>
        </w:rPr>
      </w:pPr>
    </w:p>
    <w:p w:rsidR="00546CCD" w:rsidRPr="00DB1A40" w:rsidRDefault="00546CCD" w:rsidP="00E439C6">
      <w:pPr>
        <w:rPr>
          <w:color w:val="000000"/>
        </w:rPr>
      </w:pPr>
    </w:p>
    <w:p w:rsidR="00546CCD" w:rsidRPr="00DB1A40" w:rsidRDefault="00546CCD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46CCD" w:rsidRPr="00DE39E5" w:rsidRDefault="00546CCD" w:rsidP="00607902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 w:rsidRPr="00DE39E5">
        <w:rPr>
          <w:b/>
          <w:bCs/>
          <w:sz w:val="28"/>
          <w:szCs w:val="28"/>
        </w:rPr>
        <w:t xml:space="preserve">технологической практики </w:t>
      </w:r>
    </w:p>
    <w:p w:rsidR="00546CCD" w:rsidRPr="00DE39E5" w:rsidRDefault="00546CCD" w:rsidP="00607902">
      <w:pPr>
        <w:pStyle w:val="Style11"/>
        <w:widowControl/>
        <w:rPr>
          <w:b/>
          <w:bCs/>
          <w:sz w:val="28"/>
          <w:szCs w:val="28"/>
        </w:rPr>
      </w:pPr>
      <w:r w:rsidRPr="00DE39E5">
        <w:rPr>
          <w:b/>
          <w:bCs/>
          <w:sz w:val="28"/>
          <w:szCs w:val="28"/>
        </w:rPr>
        <w:t>(проектно-технологическая практика)</w:t>
      </w:r>
    </w:p>
    <w:p w:rsidR="00546CCD" w:rsidRPr="00DB1A40" w:rsidRDefault="00546CCD" w:rsidP="00E439C6">
      <w:pPr>
        <w:jc w:val="center"/>
        <w:rPr>
          <w:b/>
          <w:color w:val="000000"/>
          <w:sz w:val="28"/>
        </w:rPr>
      </w:pPr>
    </w:p>
    <w:p w:rsidR="00546CCD" w:rsidRPr="00DB1A40" w:rsidRDefault="00546CCD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546CCD" w:rsidRPr="00DB1A40" w:rsidRDefault="00546CCD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46CCD" w:rsidRPr="00DB1A40" w:rsidRDefault="00546CCD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46CCD" w:rsidRPr="00DB1A40" w:rsidRDefault="00546CCD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46CCD" w:rsidRPr="00DB1A40" w:rsidRDefault="00546CCD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46CCD" w:rsidRPr="00DB1A40" w:rsidRDefault="00546CCD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46CCD" w:rsidRPr="00DB1A40" w:rsidRDefault="00546CCD" w:rsidP="00707FCB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46CCD" w:rsidRPr="00DB1A40" w:rsidRDefault="00546CC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46CCD" w:rsidRPr="00DB1A40" w:rsidRDefault="00546CCD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46CCD" w:rsidRPr="00DB1A40" w:rsidRDefault="00546CCD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46CCD" w:rsidRPr="00DB1A40" w:rsidRDefault="00546CCD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546CCD" w:rsidRDefault="00546CCD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46CCD" w:rsidRPr="000775AF" w:rsidRDefault="00546CCD" w:rsidP="000775AF">
      <w:pPr>
        <w:jc w:val="center"/>
        <w:rPr>
          <w:b/>
          <w:sz w:val="24"/>
          <w:szCs w:val="24"/>
        </w:rPr>
      </w:pPr>
    </w:p>
    <w:p w:rsidR="00546CCD" w:rsidRPr="006B45D7" w:rsidRDefault="00546CCD" w:rsidP="006B45D7">
      <w:pPr>
        <w:rPr>
          <w:sz w:val="24"/>
          <w:szCs w:val="24"/>
        </w:rPr>
      </w:pPr>
    </w:p>
    <w:p w:rsidR="00546CCD" w:rsidRDefault="00546CCD" w:rsidP="000775AF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546CCD" w:rsidRDefault="00546CCD" w:rsidP="000775AF">
      <w:pPr>
        <w:rPr>
          <w:sz w:val="24"/>
          <w:szCs w:val="24"/>
        </w:rPr>
      </w:pPr>
    </w:p>
    <w:p w:rsidR="00546CCD" w:rsidRDefault="00546CCD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46CCD" w:rsidRPr="006B45D7" w:rsidRDefault="00546CCD" w:rsidP="006B45D7">
      <w:pPr>
        <w:rPr>
          <w:sz w:val="24"/>
          <w:szCs w:val="24"/>
        </w:rPr>
      </w:pPr>
    </w:p>
    <w:p w:rsidR="00546CCD" w:rsidRDefault="00546CCD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46CCD" w:rsidRDefault="00546CCD" w:rsidP="000775AF">
      <w:pPr>
        <w:rPr>
          <w:sz w:val="24"/>
          <w:szCs w:val="24"/>
        </w:rPr>
      </w:pPr>
    </w:p>
    <w:p w:rsidR="00546CCD" w:rsidRDefault="00546CCD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46CCD" w:rsidRDefault="00546CCD" w:rsidP="006B45D7">
      <w:pPr>
        <w:rPr>
          <w:bCs/>
          <w:sz w:val="24"/>
          <w:szCs w:val="24"/>
        </w:rPr>
      </w:pPr>
    </w:p>
    <w:p w:rsidR="00546CCD" w:rsidRPr="00142895" w:rsidRDefault="00546CCD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546CCD" w:rsidRPr="006B45D7" w:rsidRDefault="00546CCD" w:rsidP="006B45D7">
      <w:pPr>
        <w:rPr>
          <w:sz w:val="24"/>
          <w:szCs w:val="24"/>
        </w:rPr>
      </w:pPr>
    </w:p>
    <w:p w:rsidR="00546CCD" w:rsidRPr="00DB1A40" w:rsidRDefault="00546CCD" w:rsidP="0006142C">
      <w:pPr>
        <w:jc w:val="both"/>
        <w:rPr>
          <w:sz w:val="24"/>
          <w:szCs w:val="24"/>
        </w:rPr>
      </w:pPr>
    </w:p>
    <w:p w:rsidR="00546CCD" w:rsidRPr="00DB1A40" w:rsidRDefault="00546CCD" w:rsidP="0006142C">
      <w:pPr>
        <w:jc w:val="both"/>
        <w:rPr>
          <w:sz w:val="24"/>
          <w:szCs w:val="24"/>
        </w:rPr>
      </w:pPr>
    </w:p>
    <w:p w:rsidR="00546CCD" w:rsidRPr="00DB1A40" w:rsidRDefault="00546CCD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46CCD" w:rsidRPr="00DB1A40" w:rsidRDefault="00546CCD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46CCD" w:rsidRPr="00DB1A40" w:rsidRDefault="00546CCD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46CCD" w:rsidRPr="00DB1A40" w:rsidRDefault="00546CC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46CCD" w:rsidRPr="00DB1A40" w:rsidRDefault="00546CC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46CCD" w:rsidRPr="00DB1A40" w:rsidRDefault="00546CCD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46CCD" w:rsidRPr="00DB1A40" w:rsidRDefault="00546CC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46CCD" w:rsidRPr="00DB1A40" w:rsidRDefault="00546CCD" w:rsidP="006B45D7">
      <w:pPr>
        <w:jc w:val="center"/>
        <w:rPr>
          <w:sz w:val="18"/>
          <w:szCs w:val="18"/>
        </w:rPr>
      </w:pPr>
    </w:p>
    <w:p w:rsidR="00546CCD" w:rsidRPr="00DB1A40" w:rsidRDefault="00546CCD" w:rsidP="006B45D7">
      <w:pPr>
        <w:jc w:val="center"/>
      </w:pPr>
    </w:p>
    <w:p w:rsidR="00546CCD" w:rsidRPr="00DB1A40" w:rsidRDefault="00546CCD" w:rsidP="006B45D7">
      <w:pPr>
        <w:jc w:val="center"/>
      </w:pPr>
    </w:p>
    <w:p w:rsidR="00546CCD" w:rsidRPr="00DB1A40" w:rsidRDefault="00546CC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546CCD" w:rsidRPr="00DB1A40" w:rsidRDefault="00546CCD" w:rsidP="006B45D7">
      <w:pPr>
        <w:jc w:val="center"/>
        <w:rPr>
          <w:color w:val="000000"/>
        </w:rPr>
      </w:pPr>
    </w:p>
    <w:p w:rsidR="00546CCD" w:rsidRPr="00607902" w:rsidRDefault="00546CCD" w:rsidP="00607902">
      <w:pPr>
        <w:pStyle w:val="Style11"/>
        <w:widowControl/>
        <w:rPr>
          <w:b/>
          <w:bCs/>
        </w:rPr>
      </w:pPr>
      <w:r w:rsidRPr="00607902">
        <w:rPr>
          <w:b/>
          <w:color w:val="000000"/>
        </w:rPr>
        <w:t xml:space="preserve">ЗАДАНИЕ НА </w:t>
      </w:r>
      <w:r w:rsidRPr="00607902">
        <w:rPr>
          <w:b/>
          <w:bCs/>
        </w:rPr>
        <w:t>ТЕХНОЛОГИЧЕСКУЮ ПРАКТИКУ</w:t>
      </w:r>
    </w:p>
    <w:p w:rsidR="00546CCD" w:rsidRPr="00607902" w:rsidRDefault="00546CCD" w:rsidP="00607902">
      <w:pPr>
        <w:pStyle w:val="Style11"/>
        <w:widowControl/>
        <w:rPr>
          <w:b/>
          <w:bCs/>
        </w:rPr>
      </w:pPr>
      <w:r w:rsidRPr="00607902">
        <w:rPr>
          <w:b/>
          <w:bCs/>
        </w:rPr>
        <w:t>(ПРОЕКТНО-ТЕХНОЛОГИЧЕСКАЯ ПРАКТИКА)</w:t>
      </w:r>
    </w:p>
    <w:p w:rsidR="00546CCD" w:rsidRPr="00DB1A40" w:rsidRDefault="00546CCD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46CCD" w:rsidRPr="00DB1A40" w:rsidRDefault="00546CCD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46CCD" w:rsidRPr="00DB1A40" w:rsidRDefault="00546CCD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46CCD" w:rsidRPr="00DB1A40" w:rsidRDefault="00546CCD" w:rsidP="006B45D7">
      <w:pPr>
        <w:widowControl w:val="0"/>
        <w:spacing w:line="360" w:lineRule="auto"/>
        <w:jc w:val="both"/>
      </w:pPr>
    </w:p>
    <w:p w:rsidR="00546CCD" w:rsidRPr="00DB1A40" w:rsidRDefault="00546CCD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Э</w:t>
      </w:r>
      <w:r w:rsidRPr="00DB1A40">
        <w:t>-БО-20</w:t>
      </w:r>
    </w:p>
    <w:p w:rsidR="00546CCD" w:rsidRPr="00DB1A40" w:rsidRDefault="00546CCD" w:rsidP="006B45D7">
      <w:pPr>
        <w:widowControl w:val="0"/>
        <w:spacing w:line="360" w:lineRule="auto"/>
        <w:jc w:val="both"/>
      </w:pPr>
    </w:p>
    <w:p w:rsidR="00546CCD" w:rsidRPr="00DB1A40" w:rsidRDefault="00546CCD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46CCD" w:rsidRPr="00DB1A40" w:rsidRDefault="00546CCD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46CCD" w:rsidRPr="00DB1A40" w:rsidRDefault="00546CCD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46CCD" w:rsidRPr="00DB1A40" w:rsidRDefault="00546CCD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546CCD" w:rsidRPr="00DB1A40" w:rsidRDefault="00546CCD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546CCD" w:rsidRPr="00DB1A40" w:rsidRDefault="00546CCD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>Изучить нормативные документы, регламентирующие деятельность предприятия.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 xml:space="preserve">Характеристика организации (предприятия) и его производственной структуры; 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 xml:space="preserve">Характеристика производственного процесса и технологии производства; 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 xml:space="preserve">Анализ отраслевых особенностей организации (предприятия); 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 xml:space="preserve"> Анализ деятельности организации (предприятия) по техническому развитию; 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 xml:space="preserve">Выводы по организации и прохождению практики. </w:t>
      </w:r>
    </w:p>
    <w:p w:rsidR="00546CCD" w:rsidRPr="00DE39E5" w:rsidRDefault="00546CCD" w:rsidP="00607902">
      <w:pPr>
        <w:tabs>
          <w:tab w:val="left" w:pos="851"/>
          <w:tab w:val="left" w:pos="993"/>
        </w:tabs>
        <w:ind w:firstLine="709"/>
        <w:contextualSpacing/>
        <w:jc w:val="both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>7. Согласование отчета по практике с научным руководителем от базы практики</w:t>
      </w:r>
    </w:p>
    <w:p w:rsidR="00546CCD" w:rsidRPr="00DE39E5" w:rsidRDefault="00546CCD" w:rsidP="00607902">
      <w:pPr>
        <w:tabs>
          <w:tab w:val="left" w:pos="851"/>
          <w:tab w:val="left" w:pos="993"/>
        </w:tabs>
        <w:ind w:firstLine="709"/>
        <w:contextualSpacing/>
        <w:jc w:val="both"/>
        <w:rPr>
          <w:sz w:val="22"/>
          <w:szCs w:val="22"/>
        </w:rPr>
      </w:pPr>
      <w:r w:rsidRPr="00DE39E5">
        <w:rPr>
          <w:sz w:val="22"/>
          <w:szCs w:val="22"/>
        </w:rPr>
        <w:t>8.Оформить дневник практики.</w:t>
      </w:r>
    </w:p>
    <w:p w:rsidR="00546CCD" w:rsidRPr="00DE39E5" w:rsidRDefault="00546CCD" w:rsidP="00607902">
      <w:pPr>
        <w:widowControl w:val="0"/>
        <w:tabs>
          <w:tab w:val="left" w:pos="851"/>
          <w:tab w:val="left" w:pos="993"/>
        </w:tabs>
        <w:ind w:firstLine="709"/>
        <w:contextualSpacing/>
        <w:jc w:val="both"/>
        <w:rPr>
          <w:sz w:val="22"/>
          <w:szCs w:val="22"/>
        </w:rPr>
      </w:pPr>
      <w:r w:rsidRPr="00DE39E5">
        <w:rPr>
          <w:sz w:val="22"/>
          <w:szCs w:val="22"/>
        </w:rPr>
        <w:t>9.Оформить отчет по практике.</w:t>
      </w:r>
    </w:p>
    <w:p w:rsidR="00546CCD" w:rsidRPr="00465F6E" w:rsidRDefault="00546CCD" w:rsidP="00607902">
      <w:pPr>
        <w:widowControl w:val="0"/>
        <w:tabs>
          <w:tab w:val="left" w:pos="851"/>
          <w:tab w:val="left" w:pos="993"/>
        </w:tabs>
        <w:spacing w:line="360" w:lineRule="auto"/>
        <w:ind w:firstLine="709"/>
        <w:contextualSpacing/>
        <w:jc w:val="both"/>
      </w:pPr>
      <w:r w:rsidRPr="00DE39E5">
        <w:rPr>
          <w:sz w:val="22"/>
          <w:szCs w:val="22"/>
        </w:rPr>
        <w:t>10.</w:t>
      </w:r>
      <w:r w:rsidRPr="00DE39E5">
        <w:rPr>
          <w:sz w:val="22"/>
          <w:szCs w:val="22"/>
          <w:lang w:eastAsia="ru-RU"/>
        </w:rPr>
        <w:t>Подготовить презентацию и речь по защите</w:t>
      </w:r>
      <w:r w:rsidRPr="00465F6E">
        <w:rPr>
          <w:lang w:eastAsia="ru-RU"/>
        </w:rPr>
        <w:t xml:space="preserve"> доклада (5-10 минут).</w:t>
      </w:r>
    </w:p>
    <w:p w:rsidR="00546CCD" w:rsidRPr="00DB1A40" w:rsidRDefault="00546CCD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546CCD" w:rsidRPr="00DB1A40" w:rsidRDefault="00546CCD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546CCD" w:rsidRPr="00DB1A40" w:rsidRDefault="00546CCD" w:rsidP="006B45D7">
      <w:pPr>
        <w:widowControl w:val="0"/>
        <w:spacing w:line="360" w:lineRule="auto"/>
      </w:pPr>
    </w:p>
    <w:p w:rsidR="00546CCD" w:rsidRPr="00DB1A40" w:rsidRDefault="00546CCD" w:rsidP="006B45D7"/>
    <w:p w:rsidR="00546CCD" w:rsidRPr="00DB1A40" w:rsidRDefault="00546CCD" w:rsidP="006B45D7">
      <w:r w:rsidRPr="00DB1A40">
        <w:t>Задание принял_________________________________</w:t>
      </w:r>
    </w:p>
    <w:p w:rsidR="00546CCD" w:rsidRPr="00DB1A40" w:rsidRDefault="00546CCD" w:rsidP="006B45D7">
      <w:r w:rsidRPr="00DB1A40">
        <w:t xml:space="preserve">                                (подпись обучающегося)</w:t>
      </w:r>
    </w:p>
    <w:p w:rsidR="00546CCD" w:rsidRPr="00DB1A40" w:rsidRDefault="00546CCD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546CCD" w:rsidRPr="00DB1A40" w:rsidRDefault="00546CCD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546CCD" w:rsidRPr="00DB1A40" w:rsidRDefault="00546CCD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46CCD" w:rsidRPr="00DB1A40" w:rsidRDefault="00546CCD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46CCD" w:rsidRPr="00DB1A40" w:rsidRDefault="00546CCD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546CCD" w:rsidRPr="00DB1A40" w:rsidRDefault="00546CCD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46CCD" w:rsidRPr="00DB1A40" w:rsidTr="00921C5F">
        <w:trPr>
          <w:trHeight w:val="344"/>
        </w:trPr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rPr>
          <w:trHeight w:val="2175"/>
        </w:trPr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rPr>
          <w:trHeight w:val="2130"/>
        </w:trPr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46CCD" w:rsidRPr="00DB1A40" w:rsidRDefault="00546CCD" w:rsidP="00921C5F">
      <w:pPr>
        <w:rPr>
          <w:sz w:val="28"/>
          <w:szCs w:val="28"/>
        </w:rPr>
      </w:pPr>
    </w:p>
    <w:p w:rsidR="00546CCD" w:rsidRPr="00DB1A40" w:rsidRDefault="00546CC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546CCD" w:rsidRPr="00DB1A40" w:rsidRDefault="00546CCD" w:rsidP="00921C5F">
      <w:pPr>
        <w:rPr>
          <w:sz w:val="28"/>
          <w:szCs w:val="28"/>
        </w:rPr>
      </w:pPr>
    </w:p>
    <w:p w:rsidR="00546CCD" w:rsidRPr="00DB1A40" w:rsidRDefault="00546CC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46CCD" w:rsidRPr="00DB1A40" w:rsidRDefault="00546CCD" w:rsidP="00921C5F">
      <w:pPr>
        <w:rPr>
          <w:sz w:val="28"/>
          <w:szCs w:val="28"/>
        </w:rPr>
      </w:pPr>
    </w:p>
    <w:p w:rsidR="00546CCD" w:rsidRPr="00DB1A40" w:rsidRDefault="00546CC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546CCD" w:rsidRPr="00DB1A40" w:rsidRDefault="00546CC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46CCD" w:rsidRDefault="00546CCD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546CCD" w:rsidRPr="00DB1A40" w:rsidRDefault="00546CCD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546CCD" w:rsidRPr="00DB1A40" w:rsidRDefault="00546CCD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46CCD" w:rsidRPr="00DB1A40" w:rsidRDefault="00546CCD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546CCD" w:rsidRPr="00DB1A40" w:rsidRDefault="00546CCD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46CCD" w:rsidRPr="00DB1A40" w:rsidRDefault="00546CCD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экономики и финансов</w:t>
      </w:r>
    </w:p>
    <w:p w:rsidR="00546CCD" w:rsidRDefault="00546CCD" w:rsidP="00E439C6">
      <w:pPr>
        <w:pStyle w:val="a7"/>
        <w:spacing w:line="360" w:lineRule="auto"/>
        <w:jc w:val="center"/>
      </w:pPr>
      <w:r>
        <w:t>_____</w:t>
      </w:r>
      <w:r w:rsidRPr="00DB1A40">
        <w:t xml:space="preserve"> курса </w:t>
      </w:r>
    </w:p>
    <w:p w:rsidR="00546CCD" w:rsidRPr="00DB1A40" w:rsidRDefault="00546CCD" w:rsidP="00607902">
      <w:pPr>
        <w:pStyle w:val="a7"/>
        <w:spacing w:line="360" w:lineRule="auto"/>
        <w:jc w:val="center"/>
      </w:pPr>
      <w:r>
        <w:t>Направления подготовки Направления подготовки Экономика (Экономика предприятия и организаций)</w:t>
      </w:r>
    </w:p>
    <w:p w:rsidR="00546CCD" w:rsidRPr="00DB1A40" w:rsidRDefault="00546CCD" w:rsidP="00E439C6">
      <w:pPr>
        <w:pStyle w:val="a7"/>
        <w:jc w:val="center"/>
      </w:pPr>
      <w:r w:rsidRPr="00DB1A40">
        <w:t>_______________________________________________________</w:t>
      </w:r>
    </w:p>
    <w:p w:rsidR="00546CCD" w:rsidRPr="00DB1A40" w:rsidRDefault="00546CCD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46CCD" w:rsidRPr="00DB1A40" w:rsidRDefault="00546CCD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46CCD" w:rsidRPr="00DB1A40" w:rsidRDefault="00546CCD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46CCD" w:rsidRPr="00DB1A40" w:rsidTr="00B05FD4">
        <w:tc>
          <w:tcPr>
            <w:tcW w:w="1666" w:type="dxa"/>
            <w:vAlign w:val="center"/>
          </w:tcPr>
          <w:p w:rsidR="00546CCD" w:rsidRPr="00DB1A40" w:rsidRDefault="00546CCD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46CCD" w:rsidRPr="00DB1A40" w:rsidRDefault="00546CCD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46CCD" w:rsidRPr="00DB1A40" w:rsidTr="00224725">
        <w:tc>
          <w:tcPr>
            <w:tcW w:w="10031" w:type="dxa"/>
            <w:gridSpan w:val="3"/>
          </w:tcPr>
          <w:p w:rsidR="00546CCD" w:rsidRPr="00DB1A40" w:rsidRDefault="00546CC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224725">
        <w:tc>
          <w:tcPr>
            <w:tcW w:w="10031" w:type="dxa"/>
            <w:gridSpan w:val="3"/>
          </w:tcPr>
          <w:p w:rsidR="00546CCD" w:rsidRPr="00DB1A40" w:rsidRDefault="00546CC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36424A" w:rsidRDefault="00546CCD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5426B7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DB1A40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DB1A40" w:rsidRDefault="00546CCD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DB1A40" w:rsidRDefault="00546CCD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5426B7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DB1A40" w:rsidRDefault="00546CCD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DB1A40" w:rsidRDefault="00546CCD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546CCD" w:rsidRPr="00DB1A40" w:rsidRDefault="00546CCD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546CCD" w:rsidRPr="00DB1A40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224725">
        <w:tc>
          <w:tcPr>
            <w:tcW w:w="10031" w:type="dxa"/>
            <w:gridSpan w:val="3"/>
          </w:tcPr>
          <w:p w:rsidR="00546CCD" w:rsidRPr="00DB1A40" w:rsidRDefault="00546CC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6F0C3A" w:rsidRDefault="00546CC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546CCD" w:rsidRPr="00DB1A40" w:rsidRDefault="00546CC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6F0C3A" w:rsidRDefault="00546CC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6F0C3A" w:rsidRDefault="00546CC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46CCD" w:rsidRPr="00607902" w:rsidRDefault="00546CCD" w:rsidP="00E439C6">
      <w:pPr>
        <w:widowControl w:val="0"/>
        <w:spacing w:line="360" w:lineRule="auto"/>
        <w:jc w:val="both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Обучающийся_________/________________</w:t>
      </w:r>
    </w:p>
    <w:p w:rsidR="00546CCD" w:rsidRPr="00607902" w:rsidRDefault="00546CCD" w:rsidP="00B27641">
      <w:pPr>
        <w:widowControl w:val="0"/>
        <w:spacing w:line="360" w:lineRule="auto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Руководитель практики от организации (вуза)</w:t>
      </w:r>
    </w:p>
    <w:p w:rsidR="00546CCD" w:rsidRPr="00607902" w:rsidRDefault="00546CCD" w:rsidP="00B27641">
      <w:pPr>
        <w:widowControl w:val="0"/>
        <w:spacing w:line="360" w:lineRule="auto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__________/______________</w:t>
      </w:r>
    </w:p>
    <w:p w:rsidR="00546CCD" w:rsidRPr="00607902" w:rsidRDefault="00546CCD" w:rsidP="00E439C6">
      <w:pPr>
        <w:widowControl w:val="0"/>
        <w:spacing w:line="360" w:lineRule="auto"/>
        <w:jc w:val="both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Руководитель практики</w:t>
      </w:r>
      <w:r w:rsidRPr="00607902">
        <w:rPr>
          <w:color w:val="000000"/>
          <w:sz w:val="22"/>
          <w:szCs w:val="22"/>
        </w:rPr>
        <w:tab/>
        <w:t xml:space="preserve"> от профильной организации </w:t>
      </w:r>
    </w:p>
    <w:p w:rsidR="00546CCD" w:rsidRPr="00DB1A40" w:rsidRDefault="00546CCD" w:rsidP="00607902">
      <w:pPr>
        <w:widowControl w:val="0"/>
        <w:spacing w:line="360" w:lineRule="auto"/>
        <w:jc w:val="both"/>
        <w:rPr>
          <w:color w:val="000000"/>
          <w:sz w:val="28"/>
        </w:rPr>
      </w:pPr>
      <w:r w:rsidRPr="00607902">
        <w:rPr>
          <w:color w:val="000000"/>
          <w:sz w:val="22"/>
          <w:szCs w:val="22"/>
        </w:rPr>
        <w:t>__________/______________</w:t>
      </w:r>
      <w:r w:rsidRPr="00DB1A40">
        <w:rPr>
          <w:b/>
          <w:color w:val="000000"/>
        </w:rPr>
        <w:br w:type="page"/>
      </w:r>
    </w:p>
    <w:p w:rsidR="00546CCD" w:rsidRPr="00DB1A40" w:rsidRDefault="00546CCD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546CCD" w:rsidRPr="00DB1A40" w:rsidRDefault="00546CCD" w:rsidP="00142895"/>
    <w:p w:rsidR="00546CCD" w:rsidRPr="00DB1A40" w:rsidRDefault="00546CCD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46CCD" w:rsidRPr="00DB1A40" w:rsidRDefault="00546CCD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546CCD" w:rsidRPr="00DB1A40" w:rsidRDefault="00546CCD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46CCD" w:rsidRPr="00DB1A40" w:rsidRDefault="00546CCD" w:rsidP="00142895">
      <w:pPr>
        <w:pStyle w:val="a7"/>
        <w:spacing w:line="360" w:lineRule="auto"/>
        <w:jc w:val="center"/>
      </w:pPr>
    </w:p>
    <w:p w:rsidR="00546CCD" w:rsidRPr="00DB1A40" w:rsidRDefault="00546CCD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46CCD" w:rsidRPr="00DB1A40" w:rsidRDefault="00546CCD" w:rsidP="00142895">
      <w:pPr>
        <w:pStyle w:val="a7"/>
        <w:spacing w:line="360" w:lineRule="auto"/>
        <w:jc w:val="center"/>
      </w:pPr>
    </w:p>
    <w:p w:rsidR="00546CCD" w:rsidRPr="00DB1A40" w:rsidRDefault="00546CCD" w:rsidP="00142895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экономики и финансов</w:t>
      </w:r>
      <w:r w:rsidRPr="00DB1A40">
        <w:t xml:space="preserve"> </w:t>
      </w:r>
      <w:r>
        <w:t>___</w:t>
      </w:r>
      <w:r w:rsidRPr="00DB1A40">
        <w:t xml:space="preserve">курса </w:t>
      </w:r>
    </w:p>
    <w:p w:rsidR="00546CCD" w:rsidRPr="00DB1A40" w:rsidRDefault="00546CCD" w:rsidP="00142895">
      <w:pPr>
        <w:pStyle w:val="a7"/>
        <w:jc w:val="center"/>
      </w:pPr>
      <w:r w:rsidRPr="00DB1A40">
        <w:t>_______________________________________________________</w:t>
      </w:r>
    </w:p>
    <w:p w:rsidR="00546CCD" w:rsidRPr="00DB1A40" w:rsidRDefault="00546CCD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46CCD" w:rsidRPr="00DB1A40" w:rsidRDefault="00546CCD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46CCD" w:rsidRPr="00DB1A40" w:rsidRDefault="00546CCD" w:rsidP="00142895">
      <w:pPr>
        <w:pStyle w:val="a7"/>
        <w:rPr>
          <w:spacing w:val="40"/>
        </w:rPr>
      </w:pPr>
    </w:p>
    <w:p w:rsidR="00546CCD" w:rsidRPr="00DB1A40" w:rsidRDefault="00546CCD" w:rsidP="00142895">
      <w:pPr>
        <w:shd w:val="clear" w:color="auto" w:fill="FFFFFF"/>
        <w:spacing w:before="202"/>
        <w:jc w:val="center"/>
      </w:pPr>
    </w:p>
    <w:p w:rsidR="00546CCD" w:rsidRPr="00DB1A40" w:rsidRDefault="00546CCD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6CCD" w:rsidRPr="00DB1A40" w:rsidRDefault="00546CCD" w:rsidP="00142895">
      <w:pPr>
        <w:shd w:val="clear" w:color="auto" w:fill="FFFFFF"/>
        <w:spacing w:before="202"/>
        <w:jc w:val="right"/>
      </w:pPr>
    </w:p>
    <w:p w:rsidR="00546CCD" w:rsidRPr="00DB1A40" w:rsidRDefault="00546CCD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46CCD" w:rsidRPr="00DB1A40" w:rsidRDefault="00546CCD" w:rsidP="00142895">
      <w:pPr>
        <w:shd w:val="clear" w:color="auto" w:fill="FFFFFF"/>
        <w:spacing w:before="202"/>
        <w:jc w:val="right"/>
      </w:pPr>
    </w:p>
    <w:p w:rsidR="00546CCD" w:rsidRPr="00DB1A40" w:rsidRDefault="00546CCD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546CCD" w:rsidRPr="00DB1A40" w:rsidRDefault="00546CCD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546CCD" w:rsidRPr="00DB1A40" w:rsidRDefault="00546CCD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546CCD" w:rsidRPr="00DB1A40" w:rsidRDefault="00546CCD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546CCD" w:rsidRPr="00DB1A40" w:rsidRDefault="00546CCD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46CCD" w:rsidRDefault="00546CCD" w:rsidP="0049032A">
      <w:pPr>
        <w:jc w:val="right"/>
        <w:rPr>
          <w:sz w:val="28"/>
          <w:szCs w:val="28"/>
        </w:rPr>
      </w:pPr>
    </w:p>
    <w:p w:rsidR="00546CCD" w:rsidRDefault="00546CCD" w:rsidP="0049032A">
      <w:pPr>
        <w:jc w:val="right"/>
        <w:rPr>
          <w:sz w:val="28"/>
          <w:szCs w:val="28"/>
        </w:rPr>
      </w:pPr>
    </w:p>
    <w:p w:rsidR="00546CCD" w:rsidRPr="00DB1A40" w:rsidRDefault="00546CCD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546CCD" w:rsidRPr="00DB1A40" w:rsidRDefault="00546CC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46CCD" w:rsidRPr="00DB1A40" w:rsidRDefault="00546CC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46CCD" w:rsidRPr="00DB1A40" w:rsidRDefault="00546CC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46CCD" w:rsidRPr="00DB1A40" w:rsidRDefault="00546CCD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46CCD" w:rsidRPr="00DB1A40" w:rsidRDefault="00546CC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46CCD" w:rsidRPr="00DB1A40" w:rsidRDefault="00546CCD" w:rsidP="0049032A">
      <w:pPr>
        <w:jc w:val="center"/>
        <w:rPr>
          <w:sz w:val="18"/>
          <w:szCs w:val="18"/>
        </w:rPr>
      </w:pPr>
    </w:p>
    <w:p w:rsidR="00546CCD" w:rsidRPr="00DB1A40" w:rsidRDefault="00546CCD" w:rsidP="0049032A">
      <w:pPr>
        <w:jc w:val="center"/>
      </w:pPr>
    </w:p>
    <w:p w:rsidR="00546CCD" w:rsidRPr="00DB1A40" w:rsidRDefault="00546CCD" w:rsidP="0049032A">
      <w:pPr>
        <w:jc w:val="center"/>
      </w:pPr>
    </w:p>
    <w:p w:rsidR="00546CCD" w:rsidRPr="00DB1A40" w:rsidRDefault="00546CC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546CCD" w:rsidRPr="00DB1A40" w:rsidRDefault="00546CCD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46CCD" w:rsidRPr="00DB1A40" w:rsidRDefault="00546CCD" w:rsidP="0049032A">
      <w:pPr>
        <w:rPr>
          <w:color w:val="000000"/>
        </w:rPr>
      </w:pPr>
    </w:p>
    <w:p w:rsidR="00546CCD" w:rsidRPr="00DB1A40" w:rsidRDefault="00546CCD" w:rsidP="0049032A">
      <w:pPr>
        <w:rPr>
          <w:color w:val="000000"/>
        </w:rPr>
      </w:pPr>
    </w:p>
    <w:p w:rsidR="00546CCD" w:rsidRPr="00DB1A40" w:rsidRDefault="00546CCD" w:rsidP="0049032A">
      <w:pPr>
        <w:rPr>
          <w:color w:val="000000"/>
        </w:rPr>
      </w:pPr>
    </w:p>
    <w:p w:rsidR="00546CCD" w:rsidRPr="00DB1A40" w:rsidRDefault="00546CCD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546CCD" w:rsidRPr="00DB1A40" w:rsidRDefault="00546CCD" w:rsidP="0049032A">
      <w:pPr>
        <w:jc w:val="center"/>
        <w:rPr>
          <w:b/>
          <w:color w:val="000000"/>
          <w:sz w:val="28"/>
        </w:rPr>
      </w:pPr>
    </w:p>
    <w:p w:rsidR="00546CCD" w:rsidRPr="00DB1A40" w:rsidRDefault="00546CCD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546CCD" w:rsidRPr="00DB1A40" w:rsidRDefault="00546CCD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46CCD" w:rsidRPr="00DB1A40" w:rsidRDefault="00546CCD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46CCD" w:rsidRPr="00DB1A40" w:rsidRDefault="00546CCD" w:rsidP="0049032A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49032A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49032A">
      <w:pPr>
        <w:pStyle w:val="a7"/>
        <w:spacing w:line="276" w:lineRule="auto"/>
        <w:rPr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46CCD" w:rsidRDefault="00546CCD" w:rsidP="000F2EB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46CCD" w:rsidRDefault="00546CCD" w:rsidP="000F2EB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0F2EB7">
      <w:pPr>
        <w:jc w:val="right"/>
        <w:rPr>
          <w:b/>
        </w:rPr>
      </w:pPr>
      <w:r>
        <w:rPr>
          <w:b/>
        </w:rPr>
        <w:t>Приложение</w:t>
      </w:r>
    </w:p>
    <w:p w:rsidR="00546CCD" w:rsidRDefault="00546CCD" w:rsidP="000F2EB7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46CCD" w:rsidRDefault="00546CCD" w:rsidP="000F2EB7">
      <w:pPr>
        <w:jc w:val="center"/>
        <w:rPr>
          <w:b/>
        </w:rPr>
      </w:pPr>
      <w:r>
        <w:rPr>
          <w:b/>
        </w:rPr>
        <w:t>(макет)</w:t>
      </w:r>
    </w:p>
    <w:p w:rsidR="00546CCD" w:rsidRPr="00DF3192" w:rsidRDefault="00546CCD" w:rsidP="000F2EB7">
      <w:pPr>
        <w:jc w:val="center"/>
        <w:rPr>
          <w:b/>
        </w:rPr>
      </w:pP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46CCD" w:rsidRDefault="00546CCD" w:rsidP="000F2EB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46CCD" w:rsidRDefault="00546CCD" w:rsidP="000F2EB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46CCD" w:rsidRPr="00DF3192" w:rsidRDefault="00546CCD" w:rsidP="000F2EB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46CCD" w:rsidRPr="00EA7116" w:rsidRDefault="00546CCD" w:rsidP="000F2EB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46CCD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46CCD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46CCD" w:rsidRPr="00EA7116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46CCD" w:rsidRDefault="00546CCD" w:rsidP="000F2EB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46CCD" w:rsidRPr="00DF3192" w:rsidRDefault="00546CCD" w:rsidP="000F2EB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46CCD" w:rsidRPr="00DF3192" w:rsidRDefault="00546CCD" w:rsidP="000F2EB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46CCD" w:rsidRPr="00DF3192" w:rsidRDefault="00546CCD" w:rsidP="000F2EB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46CCD" w:rsidRPr="00DF3192" w:rsidRDefault="00546CCD" w:rsidP="000F2EB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46CCD" w:rsidRPr="00DF3192" w:rsidRDefault="00546CCD" w:rsidP="000F2EB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46CCD" w:rsidRPr="00DF3192" w:rsidRDefault="00546CCD" w:rsidP="000F2EB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546CCD" w:rsidRPr="00DF3192" w:rsidRDefault="00546CCD" w:rsidP="000F2EB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46CCD" w:rsidRPr="00DF3192" w:rsidRDefault="00546CCD" w:rsidP="000F2EB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46CCD" w:rsidRPr="00DF3192" w:rsidRDefault="00546CCD" w:rsidP="000F2EB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46CCD" w:rsidRPr="00DF3192" w:rsidRDefault="00546CCD" w:rsidP="000F2EB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46CCD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46CCD" w:rsidRPr="00DF3192" w:rsidRDefault="00546CCD" w:rsidP="000F2EB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46CCD" w:rsidRPr="00DF3192" w:rsidRDefault="00546CCD" w:rsidP="000F2EB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46CCD" w:rsidRPr="00DF3192" w:rsidRDefault="00546CCD" w:rsidP="000F2EB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46CCD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46CCD" w:rsidRPr="00DF3192" w:rsidRDefault="00546CCD" w:rsidP="000F2EB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46CCD" w:rsidRPr="00DF3192" w:rsidRDefault="00546CCD" w:rsidP="000F2EB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46CCD" w:rsidRPr="00DF3192" w:rsidRDefault="00546CCD" w:rsidP="000F2EB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46CCD" w:rsidRPr="00DF3192" w:rsidRDefault="00546CCD" w:rsidP="000F2EB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46CCD" w:rsidRPr="00DF3192" w:rsidRDefault="00546CCD" w:rsidP="000F2EB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46CCD" w:rsidRDefault="00546CCD" w:rsidP="000F2EB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46CCD" w:rsidRPr="00DF3192" w:rsidRDefault="00546CCD" w:rsidP="000F2EB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46CCD" w:rsidRPr="00DF3192" w:rsidRDefault="00546CCD" w:rsidP="000F2EB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46CCD" w:rsidRPr="005D59D9" w:rsidTr="00B4356D">
        <w:tc>
          <w:tcPr>
            <w:tcW w:w="3922" w:type="dxa"/>
            <w:vMerge w:val="restart"/>
          </w:tcPr>
          <w:p w:rsidR="00546CCD" w:rsidRPr="005D59D9" w:rsidRDefault="00546CCD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46CCD" w:rsidRPr="005D59D9" w:rsidRDefault="00546CCD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46CCD" w:rsidRPr="005D59D9" w:rsidRDefault="00546CCD" w:rsidP="00B4356D">
            <w:r w:rsidRPr="005D59D9">
              <w:t>Владение компетенциями /оценка за выполненное задание</w:t>
            </w:r>
          </w:p>
        </w:tc>
      </w:tr>
      <w:tr w:rsidR="00546CCD" w:rsidRPr="005D59D9" w:rsidTr="00B4356D">
        <w:tc>
          <w:tcPr>
            <w:tcW w:w="3922" w:type="dxa"/>
            <w:vMerge/>
          </w:tcPr>
          <w:p w:rsidR="00546CCD" w:rsidRPr="005D59D9" w:rsidRDefault="00546CCD" w:rsidP="00B4356D"/>
        </w:tc>
        <w:tc>
          <w:tcPr>
            <w:tcW w:w="1737" w:type="dxa"/>
            <w:vMerge/>
          </w:tcPr>
          <w:p w:rsidR="00546CCD" w:rsidRPr="005D59D9" w:rsidRDefault="00546CCD" w:rsidP="00B4356D"/>
        </w:tc>
        <w:tc>
          <w:tcPr>
            <w:tcW w:w="992" w:type="dxa"/>
          </w:tcPr>
          <w:p w:rsidR="00546CCD" w:rsidRPr="005D59D9" w:rsidRDefault="00546CCD" w:rsidP="00B4356D">
            <w:r w:rsidRPr="005D59D9">
              <w:t>Высокий уровень</w:t>
            </w:r>
          </w:p>
          <w:p w:rsidR="00546CCD" w:rsidRPr="005D59D9" w:rsidRDefault="00546CCD" w:rsidP="00B4356D">
            <w:r w:rsidRPr="005D59D9">
              <w:t>(оценка «5»)</w:t>
            </w:r>
          </w:p>
          <w:p w:rsidR="00546CCD" w:rsidRPr="005D59D9" w:rsidRDefault="00546CCD" w:rsidP="00B4356D"/>
        </w:tc>
        <w:tc>
          <w:tcPr>
            <w:tcW w:w="993" w:type="dxa"/>
          </w:tcPr>
          <w:p w:rsidR="00546CCD" w:rsidRPr="005D59D9" w:rsidRDefault="00546CCD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546CCD" w:rsidRPr="005D59D9" w:rsidRDefault="00546CCD" w:rsidP="00B4356D">
            <w:r w:rsidRPr="005D59D9">
              <w:t>Пороговый уровень (оценка «3»)</w:t>
            </w:r>
          </w:p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 xml:space="preserve">УК-1 </w:t>
            </w:r>
          </w:p>
          <w:p w:rsidR="00546CCD" w:rsidRPr="005D59D9" w:rsidRDefault="00546CCD" w:rsidP="00B4356D">
            <w:r w:rsidRPr="005D59D9">
              <w:t>ОПК-4</w:t>
            </w:r>
          </w:p>
        </w:tc>
        <w:tc>
          <w:tcPr>
            <w:tcW w:w="992" w:type="dxa"/>
          </w:tcPr>
          <w:p w:rsidR="00546CCD" w:rsidRPr="005D59D9" w:rsidRDefault="00546CCD" w:rsidP="00B4356D">
            <w:r w:rsidRPr="005D59D9">
              <w:t>5</w:t>
            </w:r>
          </w:p>
        </w:tc>
        <w:tc>
          <w:tcPr>
            <w:tcW w:w="993" w:type="dxa"/>
          </w:tcPr>
          <w:p w:rsidR="00546CCD" w:rsidRPr="005D59D9" w:rsidRDefault="00546CCD" w:rsidP="00B4356D"/>
        </w:tc>
        <w:tc>
          <w:tcPr>
            <w:tcW w:w="1716" w:type="dxa"/>
          </w:tcPr>
          <w:p w:rsidR="00546CCD" w:rsidRPr="005D59D9" w:rsidRDefault="00546CCD" w:rsidP="00B4356D"/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 xml:space="preserve">УК-2, </w:t>
            </w:r>
          </w:p>
          <w:p w:rsidR="00546CCD" w:rsidRPr="005D59D9" w:rsidRDefault="00546CCD" w:rsidP="00B4356D">
            <w:r w:rsidRPr="005D59D9">
              <w:t>ПК-5</w:t>
            </w:r>
          </w:p>
        </w:tc>
        <w:tc>
          <w:tcPr>
            <w:tcW w:w="992" w:type="dxa"/>
          </w:tcPr>
          <w:p w:rsidR="00546CCD" w:rsidRPr="005D59D9" w:rsidRDefault="00546CCD" w:rsidP="00B4356D"/>
        </w:tc>
        <w:tc>
          <w:tcPr>
            <w:tcW w:w="993" w:type="dxa"/>
          </w:tcPr>
          <w:p w:rsidR="00546CCD" w:rsidRPr="005D59D9" w:rsidRDefault="00546CCD" w:rsidP="00B4356D">
            <w:r w:rsidRPr="005D59D9">
              <w:t>4</w:t>
            </w:r>
          </w:p>
        </w:tc>
        <w:tc>
          <w:tcPr>
            <w:tcW w:w="1716" w:type="dxa"/>
          </w:tcPr>
          <w:p w:rsidR="00546CCD" w:rsidRPr="005D59D9" w:rsidRDefault="00546CCD" w:rsidP="00B4356D"/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>УК-3</w:t>
            </w:r>
          </w:p>
        </w:tc>
        <w:tc>
          <w:tcPr>
            <w:tcW w:w="992" w:type="dxa"/>
          </w:tcPr>
          <w:p w:rsidR="00546CCD" w:rsidRPr="005D59D9" w:rsidRDefault="00546CCD" w:rsidP="00B4356D"/>
        </w:tc>
        <w:tc>
          <w:tcPr>
            <w:tcW w:w="993" w:type="dxa"/>
          </w:tcPr>
          <w:p w:rsidR="00546CCD" w:rsidRPr="005D59D9" w:rsidRDefault="00546CCD" w:rsidP="00B4356D"/>
        </w:tc>
        <w:tc>
          <w:tcPr>
            <w:tcW w:w="1716" w:type="dxa"/>
          </w:tcPr>
          <w:p w:rsidR="00546CCD" w:rsidRPr="005D59D9" w:rsidRDefault="00546CCD" w:rsidP="00B4356D">
            <w:r w:rsidRPr="005D59D9">
              <w:t>3</w:t>
            </w:r>
          </w:p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>ОПК-3</w:t>
            </w:r>
          </w:p>
        </w:tc>
        <w:tc>
          <w:tcPr>
            <w:tcW w:w="992" w:type="dxa"/>
          </w:tcPr>
          <w:p w:rsidR="00546CCD" w:rsidRPr="005D59D9" w:rsidRDefault="00546CCD" w:rsidP="00B4356D">
            <w:r w:rsidRPr="005D59D9">
              <w:t>5</w:t>
            </w:r>
          </w:p>
        </w:tc>
        <w:tc>
          <w:tcPr>
            <w:tcW w:w="993" w:type="dxa"/>
          </w:tcPr>
          <w:p w:rsidR="00546CCD" w:rsidRPr="005D59D9" w:rsidRDefault="00546CCD" w:rsidP="00B4356D"/>
        </w:tc>
        <w:tc>
          <w:tcPr>
            <w:tcW w:w="1716" w:type="dxa"/>
          </w:tcPr>
          <w:p w:rsidR="00546CCD" w:rsidRPr="005D59D9" w:rsidRDefault="00546CCD" w:rsidP="00B4356D"/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>ПК-1</w:t>
            </w:r>
          </w:p>
        </w:tc>
        <w:tc>
          <w:tcPr>
            <w:tcW w:w="992" w:type="dxa"/>
          </w:tcPr>
          <w:p w:rsidR="00546CCD" w:rsidRPr="005D59D9" w:rsidRDefault="00546CCD" w:rsidP="00B4356D"/>
        </w:tc>
        <w:tc>
          <w:tcPr>
            <w:tcW w:w="993" w:type="dxa"/>
          </w:tcPr>
          <w:p w:rsidR="00546CCD" w:rsidRPr="005D59D9" w:rsidRDefault="00546CCD" w:rsidP="00B4356D">
            <w:r w:rsidRPr="005D59D9">
              <w:t>4</w:t>
            </w:r>
          </w:p>
        </w:tc>
        <w:tc>
          <w:tcPr>
            <w:tcW w:w="1716" w:type="dxa"/>
          </w:tcPr>
          <w:p w:rsidR="00546CCD" w:rsidRPr="005D59D9" w:rsidRDefault="00546CCD" w:rsidP="00B4356D"/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…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>…</w:t>
            </w:r>
          </w:p>
        </w:tc>
        <w:tc>
          <w:tcPr>
            <w:tcW w:w="992" w:type="dxa"/>
          </w:tcPr>
          <w:p w:rsidR="00546CCD" w:rsidRPr="005D59D9" w:rsidRDefault="00546CCD" w:rsidP="00B4356D">
            <w:r w:rsidRPr="005D59D9">
              <w:t>5</w:t>
            </w:r>
          </w:p>
        </w:tc>
        <w:tc>
          <w:tcPr>
            <w:tcW w:w="993" w:type="dxa"/>
          </w:tcPr>
          <w:p w:rsidR="00546CCD" w:rsidRPr="005D59D9" w:rsidRDefault="00546CCD" w:rsidP="00B4356D"/>
        </w:tc>
        <w:tc>
          <w:tcPr>
            <w:tcW w:w="1716" w:type="dxa"/>
          </w:tcPr>
          <w:p w:rsidR="00546CCD" w:rsidRPr="005D59D9" w:rsidRDefault="00546CCD" w:rsidP="00B4356D"/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/>
        </w:tc>
        <w:tc>
          <w:tcPr>
            <w:tcW w:w="1737" w:type="dxa"/>
          </w:tcPr>
          <w:p w:rsidR="00546CCD" w:rsidRPr="005D59D9" w:rsidRDefault="00546CCD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546CCD" w:rsidRPr="005D59D9" w:rsidRDefault="00546CCD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46CCD" w:rsidRPr="005D59D9" w:rsidRDefault="00546CCD" w:rsidP="00B4356D"/>
          <w:p w:rsidR="00546CCD" w:rsidRPr="005D59D9" w:rsidRDefault="00546CCD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46CCD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46CCD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46CCD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46CCD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46CCD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46CCD" w:rsidRPr="003C101E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46CCD" w:rsidRPr="003C101E" w:rsidRDefault="00546CCD" w:rsidP="000F2EB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46CCD" w:rsidRPr="003C101E" w:rsidRDefault="00546CCD" w:rsidP="000F2EB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46CCD" w:rsidRPr="003C101E" w:rsidRDefault="00546CCD" w:rsidP="000F2EB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46CCD" w:rsidRPr="003C101E" w:rsidRDefault="00546CCD" w:rsidP="000F2EB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46CCD" w:rsidRPr="003C101E" w:rsidRDefault="00546CCD" w:rsidP="000F2EB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46CCD" w:rsidRPr="00DB1A40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>
      <w:pPr>
        <w:rPr>
          <w:sz w:val="24"/>
          <w:szCs w:val="24"/>
          <w:lang w:eastAsia="ru-RU"/>
        </w:rPr>
      </w:pPr>
    </w:p>
    <w:sectPr w:rsidR="00546CCD" w:rsidSect="00481B64">
      <w:footerReference w:type="default" r:id="rId44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5A1" w:rsidRDefault="00CA25A1" w:rsidP="003B45FF">
      <w:r>
        <w:separator/>
      </w:r>
    </w:p>
  </w:endnote>
  <w:endnote w:type="continuationSeparator" w:id="0">
    <w:p w:rsidR="00CA25A1" w:rsidRDefault="00CA25A1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CCD" w:rsidRDefault="00F2153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FF34D0">
      <w:rPr>
        <w:noProof/>
      </w:rPr>
      <w:t>2</w:t>
    </w:r>
    <w:r>
      <w:rPr>
        <w:noProof/>
      </w:rPr>
      <w:fldChar w:fldCharType="end"/>
    </w:r>
  </w:p>
  <w:p w:rsidR="00546CCD" w:rsidRDefault="00546C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5A1" w:rsidRDefault="00CA25A1" w:rsidP="003B45FF">
      <w:r>
        <w:separator/>
      </w:r>
    </w:p>
  </w:footnote>
  <w:footnote w:type="continuationSeparator" w:id="0">
    <w:p w:rsidR="00CA25A1" w:rsidRDefault="00CA25A1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1505BC"/>
    <w:multiLevelType w:val="hybridMultilevel"/>
    <w:tmpl w:val="B96E61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7500A0"/>
    <w:multiLevelType w:val="multilevel"/>
    <w:tmpl w:val="3ECA2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05709B"/>
    <w:multiLevelType w:val="multilevel"/>
    <w:tmpl w:val="78D6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036A6"/>
    <w:multiLevelType w:val="hybridMultilevel"/>
    <w:tmpl w:val="6BE0ECD2"/>
    <w:lvl w:ilvl="0" w:tplc="FF0877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4F938CD"/>
    <w:multiLevelType w:val="multilevel"/>
    <w:tmpl w:val="05CCC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F05D91"/>
    <w:multiLevelType w:val="hybridMultilevel"/>
    <w:tmpl w:val="E97CC74A"/>
    <w:lvl w:ilvl="0" w:tplc="FF0877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1697DE">
      <w:numFmt w:val="bullet"/>
      <w:lvlText w:val=""/>
      <w:lvlJc w:val="left"/>
      <w:pPr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4644783"/>
    <w:multiLevelType w:val="hybridMultilevel"/>
    <w:tmpl w:val="23CC9188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CDA5AA6"/>
    <w:multiLevelType w:val="hybridMultilevel"/>
    <w:tmpl w:val="CF42B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4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6DA64EB5"/>
    <w:multiLevelType w:val="hybridMultilevel"/>
    <w:tmpl w:val="23CC9188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 w15:restartNumberingAfterBreak="0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9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2"/>
  </w:num>
  <w:num w:numId="5">
    <w:abstractNumId w:val="17"/>
  </w:num>
  <w:num w:numId="6">
    <w:abstractNumId w:val="5"/>
  </w:num>
  <w:num w:numId="7">
    <w:abstractNumId w:val="21"/>
  </w:num>
  <w:num w:numId="8">
    <w:abstractNumId w:val="3"/>
  </w:num>
  <w:num w:numId="9">
    <w:abstractNumId w:val="30"/>
  </w:num>
  <w:num w:numId="10">
    <w:abstractNumId w:val="6"/>
  </w:num>
  <w:num w:numId="11">
    <w:abstractNumId w:val="4"/>
  </w:num>
  <w:num w:numId="12">
    <w:abstractNumId w:val="28"/>
  </w:num>
  <w:num w:numId="13">
    <w:abstractNumId w:val="9"/>
  </w:num>
  <w:num w:numId="14">
    <w:abstractNumId w:val="24"/>
  </w:num>
  <w:num w:numId="15">
    <w:abstractNumId w:val="7"/>
  </w:num>
  <w:num w:numId="16">
    <w:abstractNumId w:val="15"/>
  </w:num>
  <w:num w:numId="17">
    <w:abstractNumId w:val="16"/>
  </w:num>
  <w:num w:numId="18">
    <w:abstractNumId w:val="8"/>
  </w:num>
  <w:num w:numId="19">
    <w:abstractNumId w:val="10"/>
  </w:num>
  <w:num w:numId="20">
    <w:abstractNumId w:val="22"/>
  </w:num>
  <w:num w:numId="21">
    <w:abstractNumId w:val="20"/>
  </w:num>
  <w:num w:numId="22">
    <w:abstractNumId w:val="19"/>
  </w:num>
  <w:num w:numId="23">
    <w:abstractNumId w:val="27"/>
  </w:num>
  <w:num w:numId="24">
    <w:abstractNumId w:val="26"/>
  </w:num>
  <w:num w:numId="25">
    <w:abstractNumId w:val="0"/>
  </w:num>
  <w:num w:numId="26">
    <w:abstractNumId w:val="2"/>
  </w:num>
  <w:num w:numId="27">
    <w:abstractNumId w:val="29"/>
  </w:num>
  <w:num w:numId="28">
    <w:abstractNumId w:val="13"/>
  </w:num>
  <w:num w:numId="29">
    <w:abstractNumId w:val="14"/>
  </w:num>
  <w:num w:numId="30">
    <w:abstractNumId w:val="18"/>
  </w:num>
  <w:num w:numId="31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33074"/>
    <w:rsid w:val="000352EA"/>
    <w:rsid w:val="0004111E"/>
    <w:rsid w:val="00041BE6"/>
    <w:rsid w:val="000438F0"/>
    <w:rsid w:val="00045D7B"/>
    <w:rsid w:val="00047C08"/>
    <w:rsid w:val="00051A49"/>
    <w:rsid w:val="0005699F"/>
    <w:rsid w:val="000577DD"/>
    <w:rsid w:val="00060D87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7334"/>
    <w:rsid w:val="000F2EB7"/>
    <w:rsid w:val="000F6DB4"/>
    <w:rsid w:val="00101C25"/>
    <w:rsid w:val="0010385E"/>
    <w:rsid w:val="0010585E"/>
    <w:rsid w:val="00110480"/>
    <w:rsid w:val="00113072"/>
    <w:rsid w:val="00114C62"/>
    <w:rsid w:val="001175AA"/>
    <w:rsid w:val="001248AD"/>
    <w:rsid w:val="00130B6B"/>
    <w:rsid w:val="001316B9"/>
    <w:rsid w:val="001371BF"/>
    <w:rsid w:val="001403D9"/>
    <w:rsid w:val="00142895"/>
    <w:rsid w:val="00143174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6C38"/>
    <w:rsid w:val="001C3500"/>
    <w:rsid w:val="001C4C78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44EE8"/>
    <w:rsid w:val="0025071A"/>
    <w:rsid w:val="00255AE1"/>
    <w:rsid w:val="00260BB2"/>
    <w:rsid w:val="00263C5A"/>
    <w:rsid w:val="002674FD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2663C"/>
    <w:rsid w:val="003267A5"/>
    <w:rsid w:val="00330C4C"/>
    <w:rsid w:val="003322AA"/>
    <w:rsid w:val="00342400"/>
    <w:rsid w:val="00347A9C"/>
    <w:rsid w:val="0035330C"/>
    <w:rsid w:val="003615D7"/>
    <w:rsid w:val="0036424A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08A6"/>
    <w:rsid w:val="003F4E8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5F6E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C275B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46CCD"/>
    <w:rsid w:val="0055184F"/>
    <w:rsid w:val="00552DFB"/>
    <w:rsid w:val="005562C8"/>
    <w:rsid w:val="005663AB"/>
    <w:rsid w:val="00577339"/>
    <w:rsid w:val="00582166"/>
    <w:rsid w:val="0058665F"/>
    <w:rsid w:val="005870E0"/>
    <w:rsid w:val="0059356D"/>
    <w:rsid w:val="005A4CEC"/>
    <w:rsid w:val="005A58F6"/>
    <w:rsid w:val="005C116B"/>
    <w:rsid w:val="005C3A1C"/>
    <w:rsid w:val="005C41BF"/>
    <w:rsid w:val="005C6D88"/>
    <w:rsid w:val="005D21F8"/>
    <w:rsid w:val="005D4CC5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07902"/>
    <w:rsid w:val="00612FB6"/>
    <w:rsid w:val="00617BF9"/>
    <w:rsid w:val="00625434"/>
    <w:rsid w:val="00637195"/>
    <w:rsid w:val="00643E8F"/>
    <w:rsid w:val="00647093"/>
    <w:rsid w:val="00650023"/>
    <w:rsid w:val="006536A1"/>
    <w:rsid w:val="0065667B"/>
    <w:rsid w:val="00660D4A"/>
    <w:rsid w:val="00662490"/>
    <w:rsid w:val="0066306D"/>
    <w:rsid w:val="00675878"/>
    <w:rsid w:val="0068033F"/>
    <w:rsid w:val="00684B3D"/>
    <w:rsid w:val="006910AD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5F"/>
    <w:rsid w:val="007426F3"/>
    <w:rsid w:val="00745A81"/>
    <w:rsid w:val="0075012C"/>
    <w:rsid w:val="00750A48"/>
    <w:rsid w:val="00751CB9"/>
    <w:rsid w:val="00752634"/>
    <w:rsid w:val="00754C3E"/>
    <w:rsid w:val="00757BED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D0DE7"/>
    <w:rsid w:val="007D65C3"/>
    <w:rsid w:val="007D6E55"/>
    <w:rsid w:val="007E0B70"/>
    <w:rsid w:val="007E248A"/>
    <w:rsid w:val="007E66CA"/>
    <w:rsid w:val="007E72B1"/>
    <w:rsid w:val="007F4243"/>
    <w:rsid w:val="007F7580"/>
    <w:rsid w:val="008032B7"/>
    <w:rsid w:val="0080346C"/>
    <w:rsid w:val="00811B09"/>
    <w:rsid w:val="00817056"/>
    <w:rsid w:val="008208E1"/>
    <w:rsid w:val="008273F1"/>
    <w:rsid w:val="00830628"/>
    <w:rsid w:val="00843E2C"/>
    <w:rsid w:val="00850C9E"/>
    <w:rsid w:val="008538C8"/>
    <w:rsid w:val="008634D1"/>
    <w:rsid w:val="00871EAD"/>
    <w:rsid w:val="00876B11"/>
    <w:rsid w:val="00877129"/>
    <w:rsid w:val="0088404A"/>
    <w:rsid w:val="00885845"/>
    <w:rsid w:val="0088722D"/>
    <w:rsid w:val="00891131"/>
    <w:rsid w:val="00893DB7"/>
    <w:rsid w:val="00893EC4"/>
    <w:rsid w:val="00897C9C"/>
    <w:rsid w:val="008A32CC"/>
    <w:rsid w:val="008A624B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6BDD"/>
    <w:rsid w:val="00967133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4B5"/>
    <w:rsid w:val="00A45630"/>
    <w:rsid w:val="00A53C83"/>
    <w:rsid w:val="00A61908"/>
    <w:rsid w:val="00A61AAB"/>
    <w:rsid w:val="00A671DC"/>
    <w:rsid w:val="00A81D51"/>
    <w:rsid w:val="00A90889"/>
    <w:rsid w:val="00AA2245"/>
    <w:rsid w:val="00AA4BD1"/>
    <w:rsid w:val="00AB3D0C"/>
    <w:rsid w:val="00AD31D3"/>
    <w:rsid w:val="00AE02B0"/>
    <w:rsid w:val="00AE63C6"/>
    <w:rsid w:val="00AE793E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2874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A1416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45FE"/>
    <w:rsid w:val="00C964BB"/>
    <w:rsid w:val="00CA25A1"/>
    <w:rsid w:val="00CB090A"/>
    <w:rsid w:val="00CC0AA7"/>
    <w:rsid w:val="00CC1FE0"/>
    <w:rsid w:val="00CC54A4"/>
    <w:rsid w:val="00CC5910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64A07"/>
    <w:rsid w:val="00D76D9D"/>
    <w:rsid w:val="00D86476"/>
    <w:rsid w:val="00D918FF"/>
    <w:rsid w:val="00D94966"/>
    <w:rsid w:val="00DA3575"/>
    <w:rsid w:val="00DB1A40"/>
    <w:rsid w:val="00DC093A"/>
    <w:rsid w:val="00DC0A75"/>
    <w:rsid w:val="00DC6C86"/>
    <w:rsid w:val="00DC7081"/>
    <w:rsid w:val="00DC7AF3"/>
    <w:rsid w:val="00DD131E"/>
    <w:rsid w:val="00DD462E"/>
    <w:rsid w:val="00DD7437"/>
    <w:rsid w:val="00DE39E5"/>
    <w:rsid w:val="00DE75AE"/>
    <w:rsid w:val="00DF3192"/>
    <w:rsid w:val="00DF3956"/>
    <w:rsid w:val="00DF5A85"/>
    <w:rsid w:val="00DF6D2A"/>
    <w:rsid w:val="00E01862"/>
    <w:rsid w:val="00E17449"/>
    <w:rsid w:val="00E22600"/>
    <w:rsid w:val="00E22C60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534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48C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34D0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DB50DB2-A079-473A-8DB0-EF83EBC3B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5663AB"/>
    <w:pPr>
      <w:widowControl w:val="0"/>
      <w:autoSpaceDE w:val="0"/>
      <w:autoSpaceDN w:val="0"/>
    </w:pPr>
    <w:rPr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F2EB7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11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1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1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1%80%D0%BF%D0%BE%D1%80%D0%B0%D1%82%D0%B8%D0%B2%D0%BD%D0%BE%D0%B5_%D1%83%D0%BF%D1%80%D0%B0%D0%B2%D0%BB%D0%B5%D0%BD%D0%B8%D0%B5" TargetMode="External"/><Relationship Id="rId13" Type="http://schemas.openxmlformats.org/officeDocument/2006/relationships/hyperlink" Target="https://ru.wikipedia.org/wiki/%D0%9F%D1%80%D0%BE%D0%B4%D0%B0%D0%B6%D0%B8" TargetMode="External"/><Relationship Id="rId18" Type="http://schemas.openxmlformats.org/officeDocument/2006/relationships/hyperlink" Target="https://ru.wikipedia.org/wiki/%D0%91%D0%BB%D0%BE%D0%BA-%D1%81%D1%85%D0%B5%D0%BC%D0%B0" TargetMode="External"/><Relationship Id="rId26" Type="http://schemas.openxmlformats.org/officeDocument/2006/relationships/hyperlink" Target="http://www.iprbookshop.ru/85675.html" TargetMode="External"/><Relationship Id="rId39" Type="http://schemas.openxmlformats.org/officeDocument/2006/relationships/hyperlink" Target="http://www.pedagogika-rao.ru/journals/2018/12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A1%D0%BE%D0%B1%D1%8B%D1%82%D0%B8%D0%B9%D0%BD%D0%B0%D1%8F_%D1%86%D0%B5%D0%BF%D0%BE%D1%87%D0%BA%D0%B0_%D0%BF%D1%80%D0%BE%D1%86%D0%B5%D1%81%D1%81%D0%BE%D0%B2" TargetMode="External"/><Relationship Id="rId34" Type="http://schemas.openxmlformats.org/officeDocument/2006/relationships/hyperlink" Target="http://www.rusarchives.ru" TargetMode="External"/><Relationship Id="rId42" Type="http://schemas.openxmlformats.org/officeDocument/2006/relationships/hyperlink" Target="http://www.csr.ru" TargetMode="External"/><Relationship Id="rId7" Type="http://schemas.openxmlformats.org/officeDocument/2006/relationships/hyperlink" Target="https://ru.wikipedia.org/wiki/BPM_(%D1%83%D0%BF%D1%80%D0%B0%D0%B2%D0%BB%D0%B5%D0%BD%D1%87%D0%B5%D1%81%D0%BA%D0%B0%D1%8F_%D0%BA%D0%BE%D0%BD%D1%86%D0%B5%D0%BF%D1%86%D0%B8%D1%8F)" TargetMode="External"/><Relationship Id="rId12" Type="http://schemas.openxmlformats.org/officeDocument/2006/relationships/hyperlink" Target="https://ru.wikipedia.org/wiki/%D0%9C%D0%B0%D1%80%D0%BA%D0%B5%D1%82%D0%B8%D0%BD%D0%B3" TargetMode="External"/><Relationship Id="rId17" Type="http://schemas.openxmlformats.org/officeDocument/2006/relationships/hyperlink" Target="https://ru.wikipedia.org/wiki/%D0%A2%D0%B5%D1%85%D0%BD%D0%B8%D1%87%D0%B5%D1%81%D0%BA%D0%B0%D1%8F_%D0%BF%D0%BE%D0%B4%D0%B4%D0%B5%D1%80%D0%B6%D0%BA%D0%B0" TargetMode="External"/><Relationship Id="rId25" Type="http://schemas.openxmlformats.org/officeDocument/2006/relationships/hyperlink" Target="http://www.iprbookshop.ru/105043.html" TargetMode="External"/><Relationship Id="rId33" Type="http://schemas.openxmlformats.org/officeDocument/2006/relationships/hyperlink" Target="http://www.onlinegazeta.info" TargetMode="External"/><Relationship Id="rId38" Type="http://schemas.openxmlformats.org/officeDocument/2006/relationships/hyperlink" Target="http://www.consultant.ru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F%D0%BE%D0%B4%D0%B1%D0%BE%D1%80_%D0%BF%D0%B5%D1%80%D1%81%D0%BE%D0%BD%D0%B0%D0%BB%D0%B0" TargetMode="External"/><Relationship Id="rId20" Type="http://schemas.openxmlformats.org/officeDocument/2006/relationships/hyperlink" Target="https://ru.wikipedia.org/wiki/BPMN" TargetMode="External"/><Relationship Id="rId29" Type="http://schemas.openxmlformats.org/officeDocument/2006/relationships/hyperlink" Target="http://www.duma.gov.ru" TargetMode="External"/><Relationship Id="rId41" Type="http://schemas.openxmlformats.org/officeDocument/2006/relationships/hyperlink" Target="http://government.e-ru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F%D1%80%D0%BE%D0%B8%D0%B7%D0%B2%D0%BE%D0%B4%D1%81%D1%82%D0%B2%D0%BE" TargetMode="External"/><Relationship Id="rId24" Type="http://schemas.openxmlformats.org/officeDocument/2006/relationships/hyperlink" Target="https://www.audit-it.ru/finanaliz/terms/performance/profitability.html" TargetMode="External"/><Relationship Id="rId32" Type="http://schemas.openxmlformats.org/officeDocument/2006/relationships/hyperlink" Target="http://www.mon.gov.ru" TargetMode="External"/><Relationship Id="rId37" Type="http://schemas.openxmlformats.org/officeDocument/2006/relationships/hyperlink" Target="http://www.garant.ru" TargetMode="External"/><Relationship Id="rId40" Type="http://schemas.openxmlformats.org/officeDocument/2006/relationships/hyperlink" Target="http://www.gov.ru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1%D1%83%D1%85%D0%B3%D0%B0%D0%BB%D1%82%D0%B5%D1%80%D1%81%D0%BA%D0%B8%D0%B9_%D1%83%D1%87%D0%B5%D1%82" TargetMode="External"/><Relationship Id="rId23" Type="http://schemas.openxmlformats.org/officeDocument/2006/relationships/hyperlink" Target="https://www.audit-it.ru/finanaliz/terms/turnover/fondootdacha.html" TargetMode="External"/><Relationship Id="rId28" Type="http://schemas.openxmlformats.org/officeDocument/2006/relationships/hyperlink" Target="http://www.government.ru" TargetMode="External"/><Relationship Id="rId36" Type="http://schemas.openxmlformats.org/officeDocument/2006/relationships/hyperlink" Target="http://dic.academic.ru/" TargetMode="External"/><Relationship Id="rId10" Type="http://schemas.openxmlformats.org/officeDocument/2006/relationships/hyperlink" Target="https://ru.wikipedia.org/wiki/%D0%A1%D0%BD%D0%B0%D0%B1%D0%B6%D0%B5%D0%BD%D0%B8%D0%B5" TargetMode="External"/><Relationship Id="rId19" Type="http://schemas.openxmlformats.org/officeDocument/2006/relationships/hyperlink" Target="https://ru.wikipedia.org/w/index.php?title=%D0%9C%D0%BE%D0%B4%D0%B5%D0%BB%D0%B8%D1%80%D0%BE%D0%B2%D0%B0%D0%BD%D0%B8%D0%B5_%D0%B1%D0%B8%D0%B7%D0%BD%D0%B5%D1%81-%D0%BF%D1%80%D0%BE%D1%86%D0%B5%D1%81%D1%81%D0%BE%D0%B2&amp;action=edit&amp;redlink=1" TargetMode="External"/><Relationship Id="rId31" Type="http://schemas.openxmlformats.org/officeDocument/2006/relationships/hyperlink" Target="http://www.rsl.ru" TargetMode="External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1%82%D1%80%D0%B0%D1%82%D0%B5%D0%B3%D0%B8%D1%87%D0%B5%D1%81%D0%BA%D0%B8%D0%B9_%D0%BC%D0%B5%D0%BD%D0%B5%D0%B4%D0%B6%D0%BC%D0%B5%D0%BD%D1%82" TargetMode="External"/><Relationship Id="rId14" Type="http://schemas.openxmlformats.org/officeDocument/2006/relationships/hyperlink" Target="https://ru.wikipedia.org/wiki/%D0%92%D0%B7%D1%8B%D1%81%D0%BA%D0%B0%D0%BD%D0%B8%D0%B5_%D0%B4%D0%BE%D0%BB%D0%B3%D0%BE%D0%B2" TargetMode="External"/><Relationship Id="rId22" Type="http://schemas.openxmlformats.org/officeDocument/2006/relationships/hyperlink" Target="https://ru.wikipedia.org/wiki/IDEF0" TargetMode="External"/><Relationship Id="rId27" Type="http://schemas.openxmlformats.org/officeDocument/2006/relationships/hyperlink" Target="http://president.kremlin.ru" TargetMode="External"/><Relationship Id="rId30" Type="http://schemas.openxmlformats.org/officeDocument/2006/relationships/hyperlink" Target="http://www.ed.gov.ru" TargetMode="External"/><Relationship Id="rId35" Type="http://schemas.openxmlformats.org/officeDocument/2006/relationships/hyperlink" Target="http://nasledie.enip.ras.ru" TargetMode="External"/><Relationship Id="rId43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14240</Words>
  <Characters>81171</Characters>
  <Application>Microsoft Office Word</Application>
  <DocSecurity>0</DocSecurity>
  <Lines>676</Lines>
  <Paragraphs>190</Paragraphs>
  <ScaleCrop>false</ScaleCrop>
  <Company>Krokoz™</Company>
  <LinksUpToDate>false</LinksUpToDate>
  <CharactersWithSpaces>95221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15</cp:revision>
  <cp:lastPrinted>2016-11-25T07:14:00Z</cp:lastPrinted>
  <dcterms:created xsi:type="dcterms:W3CDTF">2021-06-29T09:46:00Z</dcterms:created>
  <dcterms:modified xsi:type="dcterms:W3CDTF">2024-06-20T09:00:00Z</dcterms:modified>
</cp:coreProperties>
</file>